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1A" w:rsidRPr="006A22BA" w:rsidRDefault="00343435" w:rsidP="00343435">
      <w:pPr>
        <w:jc w:val="center"/>
        <w:rPr>
          <w:rFonts w:ascii="Times New Roman" w:hAnsi="Times New Roman" w:cs="Times New Roman"/>
          <w:b/>
          <w:sz w:val="26"/>
          <w:szCs w:val="26"/>
        </w:rPr>
      </w:pPr>
      <w:r w:rsidRPr="006A22BA">
        <w:rPr>
          <w:rFonts w:ascii="Times New Roman" w:hAnsi="Times New Roman" w:cs="Times New Roman"/>
          <w:b/>
          <w:sz w:val="26"/>
          <w:szCs w:val="26"/>
        </w:rPr>
        <w:t>Hatay – Guatemala Arasındaki Dış Ticaret İlişkisi</w:t>
      </w:r>
    </w:p>
    <w:p w:rsidR="00EB73BE" w:rsidRDefault="00343435" w:rsidP="00343435">
      <w:pPr>
        <w:ind w:firstLine="708"/>
        <w:jc w:val="both"/>
        <w:rPr>
          <w:rFonts w:ascii="Times New Roman" w:hAnsi="Times New Roman" w:cs="Times New Roman"/>
          <w:sz w:val="24"/>
          <w:szCs w:val="24"/>
        </w:rPr>
      </w:pPr>
      <w:r w:rsidRPr="00343435">
        <w:rPr>
          <w:rFonts w:ascii="Times New Roman" w:hAnsi="Times New Roman" w:cs="Times New Roman"/>
          <w:sz w:val="24"/>
          <w:szCs w:val="24"/>
        </w:rPr>
        <w:t>Türkiye İstatistik Kurumu Dış Ticaret istatistikleri bölümü verilerine göre; Hatay ile Guatemala arasındaki ithalat ihracat ilişkisi incelenmiştir.</w:t>
      </w:r>
      <w:r w:rsidR="009011B4">
        <w:rPr>
          <w:rFonts w:ascii="Times New Roman" w:hAnsi="Times New Roman" w:cs="Times New Roman"/>
          <w:sz w:val="24"/>
          <w:szCs w:val="24"/>
        </w:rPr>
        <w:t xml:space="preserve"> 2015</w:t>
      </w:r>
      <w:r w:rsidR="005E22F3">
        <w:rPr>
          <w:rFonts w:ascii="Times New Roman" w:hAnsi="Times New Roman" w:cs="Times New Roman"/>
          <w:sz w:val="24"/>
          <w:szCs w:val="24"/>
        </w:rPr>
        <w:t xml:space="preserve"> ile 2019</w:t>
      </w:r>
      <w:r w:rsidR="00DE1E8F">
        <w:rPr>
          <w:rFonts w:ascii="Times New Roman" w:hAnsi="Times New Roman" w:cs="Times New Roman"/>
          <w:sz w:val="24"/>
          <w:szCs w:val="24"/>
        </w:rPr>
        <w:t xml:space="preserve"> yılları arasındaki verileri</w:t>
      </w:r>
      <w:r w:rsidR="005E22F3">
        <w:rPr>
          <w:rFonts w:ascii="Times New Roman" w:hAnsi="Times New Roman" w:cs="Times New Roman"/>
          <w:sz w:val="24"/>
          <w:szCs w:val="24"/>
        </w:rPr>
        <w:t xml:space="preserve"> kapsayan s</w:t>
      </w:r>
      <w:r w:rsidR="009011B4">
        <w:rPr>
          <w:rFonts w:ascii="Times New Roman" w:hAnsi="Times New Roman" w:cs="Times New Roman"/>
          <w:sz w:val="24"/>
          <w:szCs w:val="24"/>
        </w:rPr>
        <w:t>on 5</w:t>
      </w:r>
      <w:r w:rsidRPr="00343435">
        <w:rPr>
          <w:rFonts w:ascii="Times New Roman" w:hAnsi="Times New Roman" w:cs="Times New Roman"/>
          <w:sz w:val="24"/>
          <w:szCs w:val="24"/>
        </w:rPr>
        <w:t xml:space="preserve"> yıllık rakamlar değerlendirildiğinde, Hatay’dan Guatemala’ya</w:t>
      </w:r>
      <w:r w:rsidR="00396DDE">
        <w:rPr>
          <w:rFonts w:ascii="Times New Roman" w:hAnsi="Times New Roman" w:cs="Times New Roman"/>
          <w:sz w:val="24"/>
          <w:szCs w:val="24"/>
        </w:rPr>
        <w:t xml:space="preserve"> yalnızc</w:t>
      </w:r>
      <w:r w:rsidR="005E22F3">
        <w:rPr>
          <w:rFonts w:ascii="Times New Roman" w:hAnsi="Times New Roman" w:cs="Times New Roman"/>
          <w:sz w:val="24"/>
          <w:szCs w:val="24"/>
        </w:rPr>
        <w:t xml:space="preserve">a </w:t>
      </w:r>
      <w:r w:rsidRPr="00343435">
        <w:rPr>
          <w:rFonts w:ascii="Times New Roman" w:hAnsi="Times New Roman" w:cs="Times New Roman"/>
          <w:sz w:val="24"/>
          <w:szCs w:val="24"/>
        </w:rPr>
        <w:t>2017 yılında yaklaşık 4</w:t>
      </w:r>
      <w:r>
        <w:rPr>
          <w:rFonts w:ascii="Times New Roman" w:hAnsi="Times New Roman" w:cs="Times New Roman"/>
          <w:sz w:val="24"/>
          <w:szCs w:val="24"/>
        </w:rPr>
        <w:t>,2</w:t>
      </w:r>
      <w:r w:rsidRPr="00343435">
        <w:rPr>
          <w:rFonts w:ascii="Times New Roman" w:hAnsi="Times New Roman" w:cs="Times New Roman"/>
          <w:sz w:val="24"/>
          <w:szCs w:val="24"/>
        </w:rPr>
        <w:t xml:space="preserve"> milyon dol</w:t>
      </w:r>
      <w:r>
        <w:rPr>
          <w:rFonts w:ascii="Times New Roman" w:hAnsi="Times New Roman" w:cs="Times New Roman"/>
          <w:sz w:val="24"/>
          <w:szCs w:val="24"/>
        </w:rPr>
        <w:t>arlık ihracat yapıldığı</w:t>
      </w:r>
      <w:r w:rsidRPr="00343435">
        <w:rPr>
          <w:rFonts w:ascii="Times New Roman" w:hAnsi="Times New Roman" w:cs="Times New Roman"/>
          <w:sz w:val="24"/>
          <w:szCs w:val="24"/>
        </w:rPr>
        <w:t>, diğer yıllarda ise ithalat ve ihracat yapılmadığı tespit edilmiştir. Bu bilgiler ışığında Hatay ile Guatemala arasında dış ticaret ilişkisi yok denecek kadar az olduğundan, iletilebilecek sorun ve çözüm önerisi de bulun</w:t>
      </w:r>
      <w:r w:rsidR="000F4822">
        <w:rPr>
          <w:rFonts w:ascii="Times New Roman" w:hAnsi="Times New Roman" w:cs="Times New Roman"/>
          <w:sz w:val="24"/>
          <w:szCs w:val="24"/>
        </w:rPr>
        <w:t>mamaktadır.</w:t>
      </w:r>
      <w:r w:rsidR="00F61918">
        <w:rPr>
          <w:rFonts w:ascii="Times New Roman" w:hAnsi="Times New Roman" w:cs="Times New Roman"/>
          <w:sz w:val="24"/>
          <w:szCs w:val="24"/>
        </w:rPr>
        <w:t xml:space="preserve"> </w:t>
      </w:r>
    </w:p>
    <w:p w:rsidR="00035B14" w:rsidRDefault="00F61918" w:rsidP="00343435">
      <w:pPr>
        <w:ind w:firstLine="708"/>
        <w:jc w:val="both"/>
        <w:rPr>
          <w:rFonts w:ascii="Times New Roman" w:hAnsi="Times New Roman" w:cs="Times New Roman"/>
          <w:sz w:val="24"/>
          <w:szCs w:val="24"/>
        </w:rPr>
      </w:pPr>
      <w:r>
        <w:rPr>
          <w:rFonts w:ascii="Times New Roman" w:hAnsi="Times New Roman" w:cs="Times New Roman"/>
          <w:sz w:val="24"/>
          <w:szCs w:val="24"/>
        </w:rPr>
        <w:t xml:space="preserve">Ancak bölgemizin üretim potansiyeli ve Guatemala’nın ithal ettiği ürünler birlikte düşünüldüğünde; kuru erik, zeytinyağı, demir ve çelik çubuklar, demir ve çelik alaşımsız </w:t>
      </w:r>
      <w:proofErr w:type="gramStart"/>
      <w:r>
        <w:rPr>
          <w:rFonts w:ascii="Times New Roman" w:hAnsi="Times New Roman" w:cs="Times New Roman"/>
          <w:sz w:val="24"/>
          <w:szCs w:val="24"/>
        </w:rPr>
        <w:t>profil</w:t>
      </w:r>
      <w:proofErr w:type="gramEnd"/>
      <w:r>
        <w:rPr>
          <w:rFonts w:ascii="Times New Roman" w:hAnsi="Times New Roman" w:cs="Times New Roman"/>
          <w:sz w:val="24"/>
          <w:szCs w:val="24"/>
        </w:rPr>
        <w:t xml:space="preserve"> ile demir</w:t>
      </w:r>
      <w:r w:rsidR="00EB73BE">
        <w:rPr>
          <w:rFonts w:ascii="Times New Roman" w:hAnsi="Times New Roman" w:cs="Times New Roman"/>
          <w:sz w:val="24"/>
          <w:szCs w:val="24"/>
        </w:rPr>
        <w:t xml:space="preserve"> ve</w:t>
      </w:r>
      <w:r>
        <w:rPr>
          <w:rFonts w:ascii="Times New Roman" w:hAnsi="Times New Roman" w:cs="Times New Roman"/>
          <w:sz w:val="24"/>
          <w:szCs w:val="24"/>
        </w:rPr>
        <w:t xml:space="preserve"> çelikten inşaat aksamları ihracatı bölgemizden</w:t>
      </w:r>
      <w:r w:rsidR="00EB73BE">
        <w:rPr>
          <w:rFonts w:ascii="Times New Roman" w:hAnsi="Times New Roman" w:cs="Times New Roman"/>
          <w:sz w:val="24"/>
          <w:szCs w:val="24"/>
        </w:rPr>
        <w:t xml:space="preserve"> Guatemala’ya yapılabilir. </w:t>
      </w:r>
    </w:p>
    <w:p w:rsidR="00343435" w:rsidRPr="00343435" w:rsidRDefault="00EB73BE" w:rsidP="00343435">
      <w:pPr>
        <w:ind w:firstLine="708"/>
        <w:jc w:val="both"/>
        <w:rPr>
          <w:rFonts w:ascii="Times New Roman" w:hAnsi="Times New Roman" w:cs="Times New Roman"/>
          <w:sz w:val="24"/>
          <w:szCs w:val="24"/>
        </w:rPr>
      </w:pPr>
      <w:r>
        <w:rPr>
          <w:rFonts w:ascii="Times New Roman" w:hAnsi="Times New Roman" w:cs="Times New Roman"/>
          <w:sz w:val="24"/>
          <w:szCs w:val="24"/>
        </w:rPr>
        <w:t>Bu ürünlerin ihraç edilmesi ve özellikle demir çelik sektörüne ilişkin olarak kurulacak ikili ilişkil</w:t>
      </w:r>
      <w:r w:rsidR="00BA2B5C">
        <w:rPr>
          <w:rFonts w:ascii="Times New Roman" w:hAnsi="Times New Roman" w:cs="Times New Roman"/>
          <w:sz w:val="24"/>
          <w:szCs w:val="24"/>
        </w:rPr>
        <w:t>erin önemli olduğuna inanıyoruz.</w:t>
      </w:r>
      <w:r w:rsidR="00411752">
        <w:rPr>
          <w:rFonts w:ascii="Times New Roman" w:hAnsi="Times New Roman" w:cs="Times New Roman"/>
          <w:sz w:val="24"/>
          <w:szCs w:val="24"/>
        </w:rPr>
        <w:t xml:space="preserve"> 11.03.2019</w:t>
      </w:r>
      <w:bookmarkStart w:id="0" w:name="_GoBack"/>
      <w:bookmarkEnd w:id="0"/>
    </w:p>
    <w:sectPr w:rsidR="00343435" w:rsidRPr="00343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2"/>
    <w:rsid w:val="00000652"/>
    <w:rsid w:val="00035B14"/>
    <w:rsid w:val="000F4822"/>
    <w:rsid w:val="00343435"/>
    <w:rsid w:val="00396DDE"/>
    <w:rsid w:val="00411752"/>
    <w:rsid w:val="005E22F3"/>
    <w:rsid w:val="005F3116"/>
    <w:rsid w:val="00606A1A"/>
    <w:rsid w:val="006A22BA"/>
    <w:rsid w:val="009011B4"/>
    <w:rsid w:val="00BA2B5C"/>
    <w:rsid w:val="00DE1E8F"/>
    <w:rsid w:val="00EB73BE"/>
    <w:rsid w:val="00F61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65BC-431C-45A8-B8B7-D8B35894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17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2019-03-11T10:59:00Z</cp:lastPrinted>
  <dcterms:created xsi:type="dcterms:W3CDTF">2019-03-11T10:28:00Z</dcterms:created>
  <dcterms:modified xsi:type="dcterms:W3CDTF">2019-03-11T10:59:00Z</dcterms:modified>
</cp:coreProperties>
</file>