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ED8B" w14:textId="77777777" w:rsidR="00420FC3" w:rsidRPr="00003032" w:rsidRDefault="00420FC3" w:rsidP="00420FC3">
      <w:pPr>
        <w:rPr>
          <w:rFonts w:ascii="Times New Roman" w:hAnsi="Times New Roman" w:cs="Times New Roman"/>
          <w:sz w:val="24"/>
          <w:szCs w:val="24"/>
        </w:rPr>
      </w:pPr>
    </w:p>
    <w:p w14:paraId="19EFB6DB" w14:textId="77777777" w:rsidR="00420FC3" w:rsidRPr="00003032" w:rsidRDefault="00420FC3" w:rsidP="00420FC3">
      <w:pPr>
        <w:rPr>
          <w:rFonts w:ascii="Times New Roman" w:hAnsi="Times New Roman" w:cs="Times New Roman"/>
          <w:sz w:val="24"/>
          <w:szCs w:val="24"/>
        </w:rPr>
      </w:pPr>
      <w:r w:rsidRPr="00003032">
        <w:rPr>
          <w:rFonts w:ascii="Times New Roman" w:hAnsi="Times New Roman" w:cs="Times New Roman"/>
          <w:sz w:val="24"/>
          <w:szCs w:val="24"/>
        </w:rPr>
        <w:t>İskenderun Ticaret Sicil Müdürlüğü’ne</w:t>
      </w:r>
      <w:r w:rsidRPr="00003032">
        <w:rPr>
          <w:rFonts w:ascii="Times New Roman" w:hAnsi="Times New Roman" w:cs="Times New Roman"/>
          <w:sz w:val="24"/>
          <w:szCs w:val="24"/>
        </w:rPr>
        <w:tab/>
      </w:r>
      <w:r w:rsidRPr="00003032">
        <w:rPr>
          <w:rFonts w:ascii="Times New Roman" w:hAnsi="Times New Roman" w:cs="Times New Roman"/>
          <w:sz w:val="24"/>
          <w:szCs w:val="24"/>
        </w:rPr>
        <w:tab/>
      </w:r>
      <w:r w:rsidRPr="00003032">
        <w:rPr>
          <w:rFonts w:ascii="Times New Roman" w:hAnsi="Times New Roman" w:cs="Times New Roman"/>
          <w:sz w:val="24"/>
          <w:szCs w:val="24"/>
        </w:rPr>
        <w:tab/>
      </w:r>
      <w:r w:rsidRPr="00003032">
        <w:rPr>
          <w:rFonts w:ascii="Times New Roman" w:hAnsi="Times New Roman" w:cs="Times New Roman"/>
          <w:sz w:val="24"/>
          <w:szCs w:val="24"/>
        </w:rPr>
        <w:tab/>
      </w:r>
      <w:r w:rsidRPr="00003032">
        <w:rPr>
          <w:rFonts w:ascii="Times New Roman" w:hAnsi="Times New Roman" w:cs="Times New Roman"/>
          <w:sz w:val="24"/>
          <w:szCs w:val="24"/>
        </w:rPr>
        <w:tab/>
        <w:t>……../……../20…..</w:t>
      </w:r>
    </w:p>
    <w:p w14:paraId="1C469C5E" w14:textId="77777777" w:rsidR="00420FC3" w:rsidRPr="00003032" w:rsidRDefault="00420FC3" w:rsidP="00420FC3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  <w:r w:rsidRPr="00003032">
        <w:rPr>
          <w:rFonts w:ascii="Times New Roman" w:hAnsi="Times New Roman" w:cs="Times New Roman"/>
          <w:sz w:val="24"/>
          <w:szCs w:val="24"/>
        </w:rPr>
        <w:tab/>
      </w:r>
    </w:p>
    <w:p w14:paraId="5BE98D73" w14:textId="5C102219" w:rsidR="00420FC3" w:rsidRPr="00003032" w:rsidRDefault="00095A70" w:rsidP="00420FC3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Ticaret Sicili Müdürlüğünüze kayıtlı ……………………..</w:t>
      </w:r>
      <w:r w:rsidR="00D36913">
        <w:rPr>
          <w:rFonts w:ascii="Times New Roman" w:hAnsi="Times New Roman" w:cs="Times New Roman"/>
          <w:sz w:val="24"/>
          <w:szCs w:val="24"/>
        </w:rPr>
        <w:t xml:space="preserve"> </w:t>
      </w:r>
      <w:r w:rsidR="00420FC3" w:rsidRPr="00003032">
        <w:rPr>
          <w:rFonts w:ascii="Times New Roman" w:hAnsi="Times New Roman" w:cs="Times New Roman"/>
          <w:sz w:val="24"/>
          <w:szCs w:val="24"/>
        </w:rPr>
        <w:t xml:space="preserve">ŞİRKETİ unvanlı şirketimizin </w:t>
      </w:r>
      <w:r>
        <w:rPr>
          <w:rFonts w:ascii="Times New Roman" w:hAnsi="Times New Roman" w:cs="Times New Roman"/>
          <w:sz w:val="24"/>
          <w:szCs w:val="24"/>
        </w:rPr>
        <w:t>sermaye artırım</w:t>
      </w:r>
      <w:r w:rsidR="00420FC3" w:rsidRPr="00003032">
        <w:rPr>
          <w:rFonts w:ascii="Times New Roman" w:hAnsi="Times New Roman" w:cs="Times New Roman"/>
          <w:sz w:val="24"/>
          <w:szCs w:val="24"/>
        </w:rPr>
        <w:t xml:space="preserve"> tescilinde</w:t>
      </w:r>
      <w:r>
        <w:rPr>
          <w:rFonts w:ascii="Times New Roman" w:hAnsi="Times New Roman" w:cs="Times New Roman"/>
          <w:sz w:val="24"/>
          <w:szCs w:val="24"/>
        </w:rPr>
        <w:t>ki</w:t>
      </w:r>
      <w:r w:rsidR="00420FC3" w:rsidRPr="00003032">
        <w:rPr>
          <w:rFonts w:ascii="Times New Roman" w:hAnsi="Times New Roman" w:cs="Times New Roman"/>
          <w:sz w:val="24"/>
          <w:szCs w:val="24"/>
        </w:rPr>
        <w:t xml:space="preserve"> nakit taahhüt bedelinin ¼ ‘ü</w:t>
      </w:r>
      <w:r w:rsidR="00D36913">
        <w:rPr>
          <w:rFonts w:ascii="Times New Roman" w:hAnsi="Times New Roman" w:cs="Times New Roman"/>
          <w:sz w:val="24"/>
          <w:szCs w:val="24"/>
        </w:rPr>
        <w:t xml:space="preserve">nün  ……….…………. </w:t>
      </w:r>
      <w:r w:rsidR="00420FC3" w:rsidRPr="00003032">
        <w:rPr>
          <w:rFonts w:ascii="Times New Roman" w:hAnsi="Times New Roman" w:cs="Times New Roman"/>
          <w:sz w:val="24"/>
          <w:szCs w:val="24"/>
        </w:rPr>
        <w:t>Bankası ………………….….………. Şubesine yatırmış olduğumuz blokenin kaldırılması için</w:t>
      </w:r>
      <w:r>
        <w:rPr>
          <w:rFonts w:ascii="Times New Roman" w:hAnsi="Times New Roman" w:cs="Times New Roman"/>
          <w:sz w:val="24"/>
          <w:szCs w:val="24"/>
        </w:rPr>
        <w:t xml:space="preserve">, sermaye artırım </w:t>
      </w:r>
      <w:r w:rsidR="00420FC3" w:rsidRPr="00003032">
        <w:rPr>
          <w:rFonts w:ascii="Times New Roman" w:hAnsi="Times New Roman" w:cs="Times New Roman"/>
          <w:sz w:val="24"/>
          <w:szCs w:val="24"/>
        </w:rPr>
        <w:t>tescilinin yapıldığına dair yazının tarafımıza verilmesini rica ederiz.</w:t>
      </w:r>
    </w:p>
    <w:p w14:paraId="29E463AC" w14:textId="77777777" w:rsidR="00420FC3" w:rsidRPr="00003032" w:rsidRDefault="00420FC3" w:rsidP="00420FC3">
      <w:pPr>
        <w:tabs>
          <w:tab w:val="left" w:pos="68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03032">
        <w:rPr>
          <w:rFonts w:ascii="Times New Roman" w:hAnsi="Times New Roman" w:cs="Times New Roman"/>
          <w:sz w:val="24"/>
          <w:szCs w:val="24"/>
        </w:rPr>
        <w:t>Yetkili Ad Soyad</w:t>
      </w:r>
      <w:r w:rsidR="00003032" w:rsidRPr="00003032">
        <w:rPr>
          <w:rFonts w:ascii="Times New Roman" w:hAnsi="Times New Roman" w:cs="Times New Roman"/>
          <w:sz w:val="24"/>
          <w:szCs w:val="24"/>
        </w:rPr>
        <w:t>/</w:t>
      </w:r>
      <w:r w:rsidRPr="00003032">
        <w:rPr>
          <w:rFonts w:ascii="Times New Roman" w:hAnsi="Times New Roman" w:cs="Times New Roman"/>
          <w:sz w:val="24"/>
          <w:szCs w:val="24"/>
        </w:rPr>
        <w:t xml:space="preserve"> T.C. Kimlik Numarası </w:t>
      </w:r>
    </w:p>
    <w:p w14:paraId="39D090BB" w14:textId="77777777" w:rsidR="00420FC3" w:rsidRPr="00003032" w:rsidRDefault="00420FC3" w:rsidP="00420FC3">
      <w:pPr>
        <w:tabs>
          <w:tab w:val="left" w:pos="68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03032">
        <w:rPr>
          <w:rFonts w:ascii="Times New Roman" w:hAnsi="Times New Roman" w:cs="Times New Roman"/>
          <w:sz w:val="24"/>
          <w:szCs w:val="24"/>
        </w:rPr>
        <w:t>İmza</w:t>
      </w:r>
    </w:p>
    <w:p w14:paraId="114D2835" w14:textId="77777777" w:rsidR="004F6C69" w:rsidRDefault="004F6C69"/>
    <w:sectPr w:rsidR="004F6C69" w:rsidSect="004F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C3"/>
    <w:rsid w:val="00003032"/>
    <w:rsid w:val="00095A70"/>
    <w:rsid w:val="003C4545"/>
    <w:rsid w:val="00420FC3"/>
    <w:rsid w:val="004F6C69"/>
    <w:rsid w:val="00654029"/>
    <w:rsid w:val="00995079"/>
    <w:rsid w:val="00AD17A3"/>
    <w:rsid w:val="00B905EE"/>
    <w:rsid w:val="00D36913"/>
    <w:rsid w:val="00E53F77"/>
    <w:rsid w:val="00EB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35FD"/>
  <w15:docId w15:val="{02A00C92-65BC-4281-AFCE-701A87AD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C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20FC3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Sezin</dc:creator>
  <cp:keywords/>
  <dc:description/>
  <cp:lastModifiedBy>sezin özdemir</cp:lastModifiedBy>
  <cp:revision>4</cp:revision>
  <dcterms:created xsi:type="dcterms:W3CDTF">2025-02-19T11:36:00Z</dcterms:created>
  <dcterms:modified xsi:type="dcterms:W3CDTF">2025-02-19T11:40:00Z</dcterms:modified>
</cp:coreProperties>
</file>