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76" w:type="dxa"/>
        <w:tblLook w:val="04A0" w:firstRow="1" w:lastRow="0" w:firstColumn="1" w:lastColumn="0" w:noHBand="0" w:noVBand="1"/>
      </w:tblPr>
      <w:tblGrid>
        <w:gridCol w:w="10407"/>
      </w:tblGrid>
      <w:tr w:rsidR="00F3707A" w:rsidRPr="00F3707A" w:rsidTr="00F3707A">
        <w:tc>
          <w:tcPr>
            <w:tcW w:w="10407" w:type="dxa"/>
            <w:shd w:val="clear" w:color="auto" w:fill="DAEEF3" w:themeFill="accent5" w:themeFillTint="33"/>
          </w:tcPr>
          <w:p w:rsidR="00F3707A" w:rsidRPr="00F3707A" w:rsidRDefault="00742EA3" w:rsidP="00742EA3">
            <w:pPr>
              <w:rPr>
                <w:rFonts w:ascii="Times New Roman" w:hAnsi="Times New Roman" w:cs="Times New Roman"/>
              </w:rPr>
            </w:pPr>
            <w:r w:rsidRPr="00F3707A">
              <w:rPr>
                <w:rFonts w:ascii="Times New Roman" w:hAnsi="Times New Roman" w:cs="Times New Roman"/>
                <w:b/>
                <w:bCs/>
                <w:lang w:eastAsia="tr-TR"/>
              </w:rPr>
              <w:t>Tanımlanan Politika:</w:t>
            </w:r>
            <w:r w:rsidRPr="00F3707A">
              <w:rPr>
                <w:rFonts w:ascii="Times New Roman" w:hAnsi="Times New Roman" w:cs="Times New Roman"/>
                <w:lang w:eastAsia="tr-TR"/>
              </w:rPr>
              <w:t xml:space="preserve"> </w:t>
            </w:r>
            <w:r w:rsidRPr="00742EA3">
              <w:rPr>
                <w:rFonts w:ascii="Times New Roman" w:hAnsi="Times New Roman" w:cs="Times New Roman"/>
                <w:b/>
                <w:lang w:eastAsia="tr-TR"/>
              </w:rPr>
              <w:t xml:space="preserve">İskenderun Ticaret Ve Sanayi Odası </w:t>
            </w:r>
            <w:r w:rsidRPr="00742EA3">
              <w:rPr>
                <w:rFonts w:ascii="Times New Roman" w:hAnsi="Times New Roman" w:cs="Times New Roman"/>
                <w:b/>
              </w:rPr>
              <w:t>Mali Politikası</w:t>
            </w:r>
          </w:p>
        </w:tc>
      </w:tr>
      <w:tr w:rsidR="00F3707A" w:rsidRPr="00F3707A" w:rsidTr="005F7FBF">
        <w:trPr>
          <w:trHeight w:val="8199"/>
        </w:trPr>
        <w:tc>
          <w:tcPr>
            <w:tcW w:w="10407" w:type="dxa"/>
            <w:vAlign w:val="center"/>
          </w:tcPr>
          <w:p w:rsidR="00F3707A" w:rsidRPr="00F3707A" w:rsidRDefault="005F7FBF" w:rsidP="0064494B">
            <w:pPr>
              <w:spacing w:after="60"/>
              <w:jc w:val="both"/>
              <w:rPr>
                <w:rFonts w:ascii="Times New Roman" w:hAnsi="Times New Roman" w:cs="Times New Roman"/>
              </w:rPr>
            </w:pPr>
            <w:r>
              <w:rPr>
                <w:rFonts w:ascii="Times New Roman" w:hAnsi="Times New Roman" w:cs="Times New Roman"/>
                <w:b/>
              </w:rPr>
              <w:t>1.</w:t>
            </w:r>
            <w:r w:rsidR="00F3707A" w:rsidRPr="00F3707A">
              <w:rPr>
                <w:rFonts w:ascii="Times New Roman" w:hAnsi="Times New Roman" w:cs="Times New Roman"/>
              </w:rPr>
              <w:t>İskenderun Ticaret ve Sanayi Odası, üyelerinin ihtiyaçlarının karşılanması, mesleki faaliyetlerinin kolaylaştırılması ve geliştirilmesi,   üyeleri ve halk arasında dürüstlük ve güveni hâkim kılmak üzere mesleki disiplin, ahlak ve dayanışmayı korumak ve 5174 sayılı kanunda yazılı hizmetleri vermek üzere faaliyetler gerçekleştirir. Söz konusu faaliyetlerin gerçekleştirilmesinde 5174 sayılı Kanun’da belirtilen gelir kaynaklarını kullanır.</w:t>
            </w:r>
          </w:p>
          <w:p w:rsidR="00F3707A" w:rsidRPr="00F3707A" w:rsidRDefault="00F3707A" w:rsidP="0064494B">
            <w:pPr>
              <w:spacing w:after="60"/>
              <w:jc w:val="both"/>
              <w:rPr>
                <w:rFonts w:ascii="Times New Roman" w:hAnsi="Times New Roman" w:cs="Times New Roman"/>
              </w:rPr>
            </w:pPr>
            <w:r w:rsidRPr="00F3707A">
              <w:rPr>
                <w:rFonts w:ascii="Times New Roman" w:hAnsi="Times New Roman" w:cs="Times New Roman"/>
                <w:b/>
              </w:rPr>
              <w:t>2.</w:t>
            </w:r>
            <w:r w:rsidRPr="00F3707A">
              <w:rPr>
                <w:rFonts w:ascii="Times New Roman" w:hAnsi="Times New Roman" w:cs="Times New Roman"/>
              </w:rPr>
              <w:t>İTSO’nun verdiği hizmetler ve aidatlara ilişkin tarifeler,  5174 sayılı Kanun’da belirtilen hükümler doğrultusunda her mali yıl öncesinde Oda Meclisi tarafından bölgenin</w:t>
            </w:r>
            <w:r w:rsidR="005F7FBF">
              <w:rPr>
                <w:rFonts w:ascii="Times New Roman" w:hAnsi="Times New Roman" w:cs="Times New Roman"/>
              </w:rPr>
              <w:t xml:space="preserve"> sosyo</w:t>
            </w:r>
            <w:r w:rsidRPr="00F3707A">
              <w:rPr>
                <w:rFonts w:ascii="Times New Roman" w:hAnsi="Times New Roman" w:cs="Times New Roman"/>
              </w:rPr>
              <w:t>ekonomik koşullarına göre belirlenir ve ilan edilir.</w:t>
            </w:r>
          </w:p>
          <w:p w:rsidR="00F3707A" w:rsidRPr="00F3707A" w:rsidRDefault="00F3707A" w:rsidP="0064494B">
            <w:pPr>
              <w:spacing w:after="60"/>
              <w:jc w:val="both"/>
              <w:rPr>
                <w:rFonts w:ascii="Times New Roman" w:hAnsi="Times New Roman" w:cs="Times New Roman"/>
              </w:rPr>
            </w:pPr>
            <w:r w:rsidRPr="00F3707A">
              <w:rPr>
                <w:rFonts w:ascii="Times New Roman" w:hAnsi="Times New Roman" w:cs="Times New Roman"/>
                <w:b/>
              </w:rPr>
              <w:t>3.</w:t>
            </w:r>
            <w:r w:rsidRPr="00F3707A">
              <w:rPr>
                <w:rFonts w:ascii="Times New Roman" w:hAnsi="Times New Roman" w:cs="Times New Roman"/>
              </w:rPr>
              <w:t>İTSO’nun bütçesi,  plan ve programlarının gerekleri ile fayda ve maliyet unsurları göz önünde tutularak verimlilik, tutumluluk ilkelerine ve hesap dönemine göre hazırlanır ve uygulanır.</w:t>
            </w:r>
          </w:p>
          <w:p w:rsidR="00F3707A" w:rsidRPr="00F3707A" w:rsidRDefault="00F3707A" w:rsidP="0064494B">
            <w:pPr>
              <w:spacing w:after="60"/>
              <w:jc w:val="both"/>
              <w:rPr>
                <w:rFonts w:ascii="Times New Roman" w:hAnsi="Times New Roman" w:cs="Times New Roman"/>
              </w:rPr>
            </w:pPr>
            <w:r w:rsidRPr="00F3707A">
              <w:rPr>
                <w:rFonts w:ascii="Times New Roman" w:hAnsi="Times New Roman" w:cs="Times New Roman"/>
                <w:b/>
              </w:rPr>
              <w:t>4.</w:t>
            </w:r>
            <w:r w:rsidRPr="00F3707A">
              <w:rPr>
                <w:rFonts w:ascii="Times New Roman" w:hAnsi="Times New Roman" w:cs="Times New Roman"/>
              </w:rPr>
              <w:t xml:space="preserve">İskenderun Ticaret ve Sanayi Odası’nın </w:t>
            </w:r>
            <w:r w:rsidR="005F7FBF" w:rsidRPr="00F3707A">
              <w:rPr>
                <w:rFonts w:ascii="Times New Roman" w:hAnsi="Times New Roman" w:cs="Times New Roman"/>
              </w:rPr>
              <w:t>harcamalar</w:t>
            </w:r>
            <w:r w:rsidR="005F7FBF">
              <w:rPr>
                <w:rFonts w:ascii="Times New Roman" w:hAnsi="Times New Roman" w:cs="Times New Roman"/>
              </w:rPr>
              <w:t>ı,</w:t>
            </w:r>
            <w:r w:rsidR="005F7FBF" w:rsidRPr="00F3707A">
              <w:rPr>
                <w:rFonts w:ascii="Times New Roman" w:hAnsi="Times New Roman" w:cs="Times New Roman"/>
              </w:rPr>
              <w:t xml:space="preserve"> </w:t>
            </w:r>
            <w:r w:rsidRPr="00F3707A">
              <w:rPr>
                <w:rFonts w:ascii="Times New Roman" w:hAnsi="Times New Roman" w:cs="Times New Roman"/>
              </w:rPr>
              <w:t>y</w:t>
            </w:r>
            <w:r w:rsidR="005F7FBF">
              <w:rPr>
                <w:rFonts w:ascii="Times New Roman" w:hAnsi="Times New Roman" w:cs="Times New Roman"/>
              </w:rPr>
              <w:t>ıllık gelirlerine göre (kaynak)</w:t>
            </w:r>
            <w:r w:rsidRPr="00F3707A">
              <w:rPr>
                <w:rFonts w:ascii="Times New Roman" w:hAnsi="Times New Roman" w:cs="Times New Roman"/>
              </w:rPr>
              <w:t xml:space="preserve"> planlanır. Bu plan çerçevesince harcamalar düzenlenir ve kaynak- harcama dengesi sağlanır.</w:t>
            </w:r>
          </w:p>
          <w:p w:rsidR="00F3707A" w:rsidRPr="00F3707A" w:rsidRDefault="00F3707A" w:rsidP="0064494B">
            <w:pPr>
              <w:spacing w:after="60"/>
              <w:jc w:val="both"/>
              <w:rPr>
                <w:rFonts w:ascii="Times New Roman" w:hAnsi="Times New Roman" w:cs="Times New Roman"/>
              </w:rPr>
            </w:pPr>
            <w:r w:rsidRPr="00F3707A">
              <w:rPr>
                <w:rFonts w:ascii="Times New Roman" w:hAnsi="Times New Roman" w:cs="Times New Roman"/>
                <w:b/>
              </w:rPr>
              <w:t>5.</w:t>
            </w:r>
            <w:r w:rsidRPr="00F3707A">
              <w:rPr>
                <w:rFonts w:ascii="Times New Roman" w:hAnsi="Times New Roman" w:cs="Times New Roman"/>
              </w:rPr>
              <w:t>Bütçeden harcama, yönetim kurulu başkanı veya yetkilendireceği yardımcısı ve genel sekreterin veya sayman üyenin ortak imzası ile yapılır. Genel sekreterin bulunmadığı hallerde, genel sekreter yerine sayman üyenin imzası aranır.</w:t>
            </w:r>
          </w:p>
          <w:p w:rsidR="00F3707A" w:rsidRPr="00F3707A" w:rsidRDefault="00F3707A" w:rsidP="0064494B">
            <w:pPr>
              <w:spacing w:after="60"/>
              <w:jc w:val="both"/>
              <w:rPr>
                <w:rFonts w:ascii="Times New Roman" w:hAnsi="Times New Roman" w:cs="Times New Roman"/>
              </w:rPr>
            </w:pPr>
            <w:r w:rsidRPr="00F3707A">
              <w:rPr>
                <w:rFonts w:ascii="Times New Roman" w:hAnsi="Times New Roman" w:cs="Times New Roman"/>
                <w:b/>
              </w:rPr>
              <w:t>6.</w:t>
            </w:r>
            <w:r w:rsidRPr="00F3707A">
              <w:rPr>
                <w:rFonts w:ascii="Times New Roman" w:hAnsi="Times New Roman" w:cs="Times New Roman"/>
              </w:rPr>
              <w:t>Yönetim kurulunun önerisi üzerine meclislerce saptanan miktar kadar harcama, sonradan yönetim kurulunun onayına sunulmak şartıyl</w:t>
            </w:r>
            <w:r w:rsidR="000D328E">
              <w:rPr>
                <w:rFonts w:ascii="Times New Roman" w:hAnsi="Times New Roman" w:cs="Times New Roman"/>
              </w:rPr>
              <w:t>a, genel sekreter tarafından re</w:t>
            </w:r>
            <w:r w:rsidRPr="00F3707A">
              <w:rPr>
                <w:rFonts w:ascii="Times New Roman" w:hAnsi="Times New Roman" w:cs="Times New Roman"/>
              </w:rPr>
              <w:t>sen yapılabilir.</w:t>
            </w:r>
          </w:p>
          <w:p w:rsidR="00F3707A" w:rsidRPr="00F3707A" w:rsidRDefault="00F3707A" w:rsidP="0064494B">
            <w:pPr>
              <w:spacing w:after="60"/>
              <w:jc w:val="both"/>
              <w:rPr>
                <w:rFonts w:ascii="Times New Roman" w:hAnsi="Times New Roman" w:cs="Times New Roman"/>
              </w:rPr>
            </w:pPr>
            <w:r w:rsidRPr="00F3707A">
              <w:rPr>
                <w:rFonts w:ascii="Times New Roman" w:hAnsi="Times New Roman" w:cs="Times New Roman"/>
                <w:b/>
              </w:rPr>
              <w:t>7.</w:t>
            </w:r>
            <w:r w:rsidRPr="00F3707A">
              <w:rPr>
                <w:rFonts w:ascii="Times New Roman" w:hAnsi="Times New Roman" w:cs="Times New Roman"/>
              </w:rPr>
              <w:t>Bütçe ve Muhasebe Yönetmeliğine göre hareket eden İTSO, genel kabul görmüş muhasebe ilkelerine ve tek düzen hesap planına uygun olarak muhasebe kayıtlarını düzenler.</w:t>
            </w:r>
          </w:p>
          <w:p w:rsidR="00F3707A" w:rsidRPr="00F3707A" w:rsidRDefault="00F3707A" w:rsidP="0064494B">
            <w:pPr>
              <w:spacing w:after="60"/>
              <w:jc w:val="both"/>
              <w:rPr>
                <w:rFonts w:ascii="Times New Roman" w:hAnsi="Times New Roman" w:cs="Times New Roman"/>
              </w:rPr>
            </w:pPr>
            <w:r w:rsidRPr="00F3707A">
              <w:rPr>
                <w:rFonts w:ascii="Times New Roman" w:hAnsi="Times New Roman" w:cs="Times New Roman"/>
                <w:b/>
              </w:rPr>
              <w:t>8.</w:t>
            </w:r>
            <w:r w:rsidRPr="00F3707A">
              <w:rPr>
                <w:rFonts w:ascii="Times New Roman" w:hAnsi="Times New Roman" w:cs="Times New Roman"/>
              </w:rPr>
              <w:t>İTSO harcamaların yapılması, gelirlerin toplanmasında şeffaflık,  verimlilik, tutumluluk, doğru ve zamanında bilgi ilkelerini benimser.</w:t>
            </w:r>
          </w:p>
          <w:p w:rsidR="00F3707A" w:rsidRPr="00F3707A" w:rsidRDefault="00F3707A" w:rsidP="0064494B">
            <w:pPr>
              <w:spacing w:after="60"/>
              <w:jc w:val="both"/>
              <w:rPr>
                <w:rFonts w:ascii="Times New Roman" w:hAnsi="Times New Roman" w:cs="Times New Roman"/>
              </w:rPr>
            </w:pPr>
            <w:r w:rsidRPr="00F3707A">
              <w:rPr>
                <w:rFonts w:ascii="Times New Roman" w:hAnsi="Times New Roman" w:cs="Times New Roman"/>
                <w:b/>
              </w:rPr>
              <w:t>9.</w:t>
            </w:r>
            <w:r w:rsidRPr="00F3707A">
              <w:rPr>
                <w:rFonts w:ascii="Times New Roman" w:hAnsi="Times New Roman" w:cs="Times New Roman"/>
              </w:rPr>
              <w:t>Mali kaynakların ve harcamaların kontrol ve yönetimini kolaylaştırmak için düzenli olarak mali raporlarını hesapları inceleme komisyonuna, ilgili organlara ve oda üyelerine sunar.</w:t>
            </w:r>
          </w:p>
          <w:p w:rsidR="00F3707A" w:rsidRPr="00F3707A" w:rsidRDefault="00F3707A" w:rsidP="0064494B">
            <w:pPr>
              <w:spacing w:after="60"/>
              <w:jc w:val="both"/>
              <w:rPr>
                <w:rFonts w:ascii="Times New Roman" w:hAnsi="Times New Roman" w:cs="Times New Roman"/>
              </w:rPr>
            </w:pPr>
            <w:r w:rsidRPr="00F3707A">
              <w:rPr>
                <w:rFonts w:ascii="Times New Roman" w:hAnsi="Times New Roman" w:cs="Times New Roman"/>
                <w:b/>
              </w:rPr>
              <w:t>10.</w:t>
            </w:r>
            <w:r w:rsidRPr="00F3707A">
              <w:rPr>
                <w:rFonts w:ascii="Times New Roman" w:hAnsi="Times New Roman" w:cs="Times New Roman"/>
              </w:rPr>
              <w:t>Odanın mevcut fonları ile gereksinim duyduğu fonları en uygun koşullarda sağlama, bu fonların değerini koruma ve etkin biçimde kullanımı konusunda bir sistem kurar.</w:t>
            </w:r>
          </w:p>
          <w:p w:rsidR="00F3707A" w:rsidRPr="00F3707A" w:rsidRDefault="00F3707A" w:rsidP="0064494B">
            <w:pPr>
              <w:spacing w:after="60"/>
              <w:jc w:val="both"/>
              <w:rPr>
                <w:rFonts w:ascii="Times New Roman" w:hAnsi="Times New Roman" w:cs="Times New Roman"/>
              </w:rPr>
            </w:pPr>
            <w:r w:rsidRPr="00F3707A">
              <w:rPr>
                <w:rFonts w:ascii="Times New Roman" w:hAnsi="Times New Roman" w:cs="Times New Roman"/>
                <w:b/>
              </w:rPr>
              <w:t>11.</w:t>
            </w:r>
            <w:r w:rsidRPr="00F3707A">
              <w:rPr>
                <w:rFonts w:ascii="Times New Roman" w:hAnsi="Times New Roman" w:cs="Times New Roman"/>
              </w:rPr>
              <w:t xml:space="preserve">İskenderun Ticaret ve Sanayi Odası sahip olduğu varlıkları vadeli mevduat olarak, </w:t>
            </w:r>
            <w:proofErr w:type="gramStart"/>
            <w:r w:rsidRPr="00F3707A">
              <w:rPr>
                <w:rFonts w:ascii="Times New Roman" w:hAnsi="Times New Roman" w:cs="Times New Roman"/>
              </w:rPr>
              <w:t>li</w:t>
            </w:r>
            <w:bookmarkStart w:id="0" w:name="_GoBack"/>
            <w:bookmarkEnd w:id="0"/>
            <w:r w:rsidRPr="00F3707A">
              <w:rPr>
                <w:rFonts w:ascii="Times New Roman" w:hAnsi="Times New Roman" w:cs="Times New Roman"/>
              </w:rPr>
              <w:t>kit</w:t>
            </w:r>
            <w:proofErr w:type="gramEnd"/>
            <w:r w:rsidRPr="00F3707A">
              <w:rPr>
                <w:rFonts w:ascii="Times New Roman" w:hAnsi="Times New Roman" w:cs="Times New Roman"/>
              </w:rPr>
              <w:t xml:space="preserve"> fon olarak, iştirak olarak, bağlı ortaklıklar kurarak, devlet tahvili, hazine bonosu alarak, repo yaparak değerlendirir. Nakit mevduatın negatif </w:t>
            </w:r>
            <w:r w:rsidR="00DE24EE" w:rsidRPr="00F3707A">
              <w:rPr>
                <w:rFonts w:ascii="Times New Roman" w:hAnsi="Times New Roman" w:cs="Times New Roman"/>
              </w:rPr>
              <w:t>etk</w:t>
            </w:r>
            <w:r w:rsidR="00DE24EE">
              <w:rPr>
                <w:rFonts w:ascii="Times New Roman" w:hAnsi="Times New Roman" w:cs="Times New Roman"/>
              </w:rPr>
              <w:t>i</w:t>
            </w:r>
            <w:r w:rsidR="00DE24EE" w:rsidRPr="00F3707A">
              <w:rPr>
                <w:rFonts w:ascii="Times New Roman" w:hAnsi="Times New Roman" w:cs="Times New Roman"/>
              </w:rPr>
              <w:t>si</w:t>
            </w:r>
            <w:r w:rsidRPr="00F3707A">
              <w:rPr>
                <w:rFonts w:ascii="Times New Roman" w:hAnsi="Times New Roman" w:cs="Times New Roman"/>
              </w:rPr>
              <w:t xml:space="preserve"> olabilecek riskli yatırım alanlarında kullanılmasına izin verilmez.</w:t>
            </w:r>
          </w:p>
          <w:p w:rsidR="00F3707A" w:rsidRPr="00F3707A" w:rsidRDefault="00F3707A" w:rsidP="00F3707A">
            <w:pPr>
              <w:spacing w:after="60"/>
              <w:jc w:val="both"/>
              <w:rPr>
                <w:rFonts w:ascii="Times New Roman" w:hAnsi="Times New Roman" w:cs="Times New Roman"/>
              </w:rPr>
            </w:pPr>
            <w:r w:rsidRPr="00F3707A">
              <w:rPr>
                <w:rFonts w:ascii="Times New Roman" w:hAnsi="Times New Roman" w:cs="Times New Roman"/>
                <w:b/>
              </w:rPr>
              <w:t>12.</w:t>
            </w:r>
            <w:r w:rsidRPr="00F3707A">
              <w:rPr>
                <w:rFonts w:ascii="Times New Roman" w:hAnsi="Times New Roman" w:cs="Times New Roman"/>
              </w:rPr>
              <w:t xml:space="preserve">Odanın maddi duran varlıkları (hizmet binası </w:t>
            </w:r>
            <w:r w:rsidR="00DE24EE" w:rsidRPr="00F3707A">
              <w:rPr>
                <w:rFonts w:ascii="Times New Roman" w:hAnsi="Times New Roman" w:cs="Times New Roman"/>
              </w:rPr>
              <w:t>v</w:t>
            </w:r>
            <w:r w:rsidR="00DE24EE">
              <w:rPr>
                <w:rFonts w:ascii="Times New Roman" w:hAnsi="Times New Roman" w:cs="Times New Roman"/>
              </w:rPr>
              <w:t>b</w:t>
            </w:r>
            <w:r w:rsidR="00DE24EE" w:rsidRPr="00F3707A">
              <w:rPr>
                <w:rFonts w:ascii="Times New Roman" w:hAnsi="Times New Roman" w:cs="Times New Roman"/>
              </w:rPr>
              <w:t>.</w:t>
            </w:r>
            <w:r w:rsidRPr="00F3707A">
              <w:rPr>
                <w:rFonts w:ascii="Times New Roman" w:hAnsi="Times New Roman" w:cs="Times New Roman"/>
              </w:rPr>
              <w:t xml:space="preserve">) terör saldırısı, yangın, deprem </w:t>
            </w:r>
            <w:r w:rsidR="00DE24EE" w:rsidRPr="00F3707A">
              <w:rPr>
                <w:rFonts w:ascii="Times New Roman" w:hAnsi="Times New Roman" w:cs="Times New Roman"/>
              </w:rPr>
              <w:t>v</w:t>
            </w:r>
            <w:r w:rsidR="00DE24EE">
              <w:rPr>
                <w:rFonts w:ascii="Times New Roman" w:hAnsi="Times New Roman" w:cs="Times New Roman"/>
              </w:rPr>
              <w:t>b.</w:t>
            </w:r>
            <w:r w:rsidRPr="00F3707A">
              <w:rPr>
                <w:rFonts w:ascii="Times New Roman" w:hAnsi="Times New Roman" w:cs="Times New Roman"/>
              </w:rPr>
              <w:t xml:space="preserve"> risklere karşılık sigortalanır.</w:t>
            </w:r>
          </w:p>
        </w:tc>
      </w:tr>
      <w:tr w:rsidR="00F3707A" w:rsidRPr="00F3707A" w:rsidTr="00F3707A">
        <w:tc>
          <w:tcPr>
            <w:tcW w:w="10407" w:type="dxa"/>
            <w:vAlign w:val="center"/>
          </w:tcPr>
          <w:p w:rsidR="000D328E" w:rsidRDefault="00F3707A" w:rsidP="00F3707A">
            <w:pPr>
              <w:spacing w:after="60"/>
              <w:jc w:val="center"/>
              <w:rPr>
                <w:rFonts w:ascii="Times New Roman" w:hAnsi="Times New Roman" w:cs="Times New Roman"/>
              </w:rPr>
            </w:pPr>
            <w:r w:rsidRPr="00F3707A">
              <w:rPr>
                <w:rFonts w:ascii="Times New Roman" w:hAnsi="Times New Roman" w:cs="Times New Roman"/>
              </w:rPr>
              <w:t>İskenderun Ticaret ve Sanayi Odası Yönetim Kurulu’nun 08.06.2015 tarih ve 114 sa</w:t>
            </w:r>
            <w:r w:rsidR="000D328E">
              <w:rPr>
                <w:rFonts w:ascii="Times New Roman" w:hAnsi="Times New Roman" w:cs="Times New Roman"/>
              </w:rPr>
              <w:t>yılı Yönetim Kurulu kararı ile</w:t>
            </w:r>
          </w:p>
          <w:p w:rsidR="00F3707A" w:rsidRPr="00F3707A" w:rsidRDefault="000D328E" w:rsidP="000D328E">
            <w:pPr>
              <w:spacing w:after="60"/>
              <w:rPr>
                <w:rFonts w:ascii="Times New Roman" w:hAnsi="Times New Roman" w:cs="Times New Roman"/>
                <w:b/>
              </w:rPr>
            </w:pPr>
            <w:r>
              <w:rPr>
                <w:rFonts w:ascii="Times New Roman" w:hAnsi="Times New Roman" w:cs="Times New Roman"/>
              </w:rPr>
              <w:t xml:space="preserve"> </w:t>
            </w:r>
            <w:r w:rsidR="00F3707A" w:rsidRPr="00F3707A">
              <w:rPr>
                <w:rFonts w:ascii="Times New Roman" w:hAnsi="Times New Roman" w:cs="Times New Roman"/>
              </w:rPr>
              <w:t>oluşturulmuştur.</w:t>
            </w:r>
          </w:p>
        </w:tc>
      </w:tr>
      <w:tr w:rsidR="00D0154D" w:rsidRPr="00F3707A" w:rsidTr="00F3707A">
        <w:tc>
          <w:tcPr>
            <w:tcW w:w="10407" w:type="dxa"/>
            <w:vAlign w:val="center"/>
          </w:tcPr>
          <w:p w:rsidR="00D0154D" w:rsidRPr="00F3707A" w:rsidRDefault="00D0154D" w:rsidP="00D0154D">
            <w:pPr>
              <w:jc w:val="both"/>
              <w:rPr>
                <w:rFonts w:ascii="Times New Roman" w:hAnsi="Times New Roman" w:cs="Times New Roman"/>
              </w:rPr>
            </w:pPr>
            <w:r w:rsidRPr="004F132F">
              <w:rPr>
                <w:rFonts w:ascii="Times New Roman" w:hAnsi="Times New Roman" w:cs="Times New Roman"/>
                <w:b/>
              </w:rPr>
              <w:t>Not:</w:t>
            </w:r>
            <w:r>
              <w:rPr>
                <w:rFonts w:ascii="Times New Roman" w:hAnsi="Times New Roman" w:cs="Times New Roman"/>
              </w:rPr>
              <w:t xml:space="preserve"> 23.09.2016 tarih ve 3 sayılı Akreditasyon İzleme Kurulu toplantısında, 26.09.2016 tarih ve 3 sayılı YGG toplantısında ve 24.09.2016 tarih </w:t>
            </w:r>
            <w:proofErr w:type="gramStart"/>
            <w:r>
              <w:rPr>
                <w:rFonts w:ascii="Times New Roman" w:hAnsi="Times New Roman" w:cs="Times New Roman"/>
              </w:rPr>
              <w:t>ve  4</w:t>
            </w:r>
            <w:proofErr w:type="gramEnd"/>
            <w:r>
              <w:rPr>
                <w:rFonts w:ascii="Times New Roman" w:hAnsi="Times New Roman" w:cs="Times New Roman"/>
              </w:rPr>
              <w:t xml:space="preserve"> sayılı personel toplantısında, mali politika gözden geçirilmiş ve değişiklik yapılmamasına karar verilmiştir. </w:t>
            </w:r>
          </w:p>
        </w:tc>
      </w:tr>
    </w:tbl>
    <w:p w:rsidR="00EE041B" w:rsidRPr="00EA0DB4" w:rsidRDefault="00EA0DB4" w:rsidP="00EA0DB4">
      <w:pPr>
        <w:ind w:left="7384" w:firstLine="284"/>
        <w:jc w:val="both"/>
        <w:rPr>
          <w:rFonts w:ascii="Times New Roman" w:hAnsi="Times New Roman" w:cs="Times New Roman"/>
          <w:b/>
        </w:rPr>
      </w:pPr>
      <w:r>
        <w:rPr>
          <w:rFonts w:ascii="Times New Roman" w:hAnsi="Times New Roman" w:cs="Times New Roman"/>
          <w:b/>
        </w:rPr>
        <w:t xml:space="preserve">   Levent Hakkı YILMAZ</w:t>
      </w:r>
    </w:p>
    <w:p w:rsidR="00D0154D" w:rsidRPr="00EE041B" w:rsidRDefault="00EA0DB4" w:rsidP="00EE041B">
      <w:pPr>
        <w:tabs>
          <w:tab w:val="left" w:pos="1465"/>
        </w:tabs>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EE041B" w:rsidRPr="00EE041B">
        <w:rPr>
          <w:rFonts w:ascii="Times New Roman" w:hAnsi="Times New Roman" w:cs="Times New Roman"/>
          <w:b/>
        </w:rPr>
        <w:t>08.06.2015</w:t>
      </w:r>
      <w:r w:rsidR="00EE041B" w:rsidRPr="00EE041B">
        <w:rPr>
          <w:rFonts w:ascii="Times New Roman" w:hAnsi="Times New Roman" w:cs="Times New Roman"/>
          <w:b/>
        </w:rPr>
        <w:tab/>
      </w:r>
    </w:p>
    <w:sectPr w:rsidR="00D0154D" w:rsidRPr="00EE041B" w:rsidSect="00C43D10">
      <w:headerReference w:type="default" r:id="rId9"/>
      <w:pgSz w:w="11906" w:h="16838"/>
      <w:pgMar w:top="1021" w:right="794"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897" w:rsidRDefault="00680897" w:rsidP="008347C2">
      <w:r>
        <w:separator/>
      </w:r>
    </w:p>
  </w:endnote>
  <w:endnote w:type="continuationSeparator" w:id="0">
    <w:p w:rsidR="00680897" w:rsidRDefault="00680897" w:rsidP="0083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897" w:rsidRDefault="00680897" w:rsidP="008347C2">
      <w:r>
        <w:separator/>
      </w:r>
    </w:p>
  </w:footnote>
  <w:footnote w:type="continuationSeparator" w:id="0">
    <w:p w:rsidR="00680897" w:rsidRDefault="00680897" w:rsidP="0083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6379"/>
      <w:gridCol w:w="2971"/>
    </w:tblGrid>
    <w:tr w:rsidR="00F3707A" w:rsidRPr="00A24FF8" w:rsidTr="0064494B">
      <w:trPr>
        <w:trHeight w:hRule="exact" w:val="255"/>
      </w:trPr>
      <w:tc>
        <w:tcPr>
          <w:tcW w:w="1135" w:type="dxa"/>
          <w:vMerge w:val="restart"/>
          <w:shd w:val="clear" w:color="auto" w:fill="auto"/>
        </w:tcPr>
        <w:p w:rsidR="00F3707A" w:rsidRPr="00A24FF8" w:rsidRDefault="00F3707A" w:rsidP="0064494B">
          <w:pPr>
            <w:pStyle w:val="TableParagraph"/>
            <w:spacing w:before="1" w:after="1"/>
            <w:rPr>
              <w:rFonts w:eastAsia="Calibri"/>
              <w:sz w:val="20"/>
              <w:szCs w:val="20"/>
            </w:rPr>
          </w:pPr>
          <w:r>
            <w:rPr>
              <w:rFonts w:eastAsia="Calibri"/>
              <w:noProof/>
              <w:sz w:val="20"/>
              <w:szCs w:val="20"/>
              <w:lang w:val="tr-TR" w:eastAsia="tr-TR"/>
            </w:rPr>
            <w:drawing>
              <wp:inline distT="0" distB="0" distL="0" distR="0" wp14:anchorId="54CBC42A" wp14:editId="28315474">
                <wp:extent cx="704850" cy="514350"/>
                <wp:effectExtent l="0" t="0" r="0" b="0"/>
                <wp:docPr id="2" name="Resim 2" descr="Açıklama: TSO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4" descr="Açıklama: TSO_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87" cy="516493"/>
                        </a:xfrm>
                        <a:prstGeom prst="rect">
                          <a:avLst/>
                        </a:prstGeom>
                        <a:noFill/>
                        <a:ln>
                          <a:noFill/>
                        </a:ln>
                      </pic:spPr>
                    </pic:pic>
                  </a:graphicData>
                </a:graphic>
              </wp:inline>
            </w:drawing>
          </w:r>
        </w:p>
        <w:p w:rsidR="00F3707A" w:rsidRPr="00A24FF8" w:rsidRDefault="00F3707A" w:rsidP="0064494B">
          <w:pPr>
            <w:pStyle w:val="TableParagraph"/>
            <w:ind w:left="67"/>
            <w:jc w:val="center"/>
            <w:rPr>
              <w:rFonts w:eastAsia="Calibri"/>
              <w:sz w:val="20"/>
              <w:szCs w:val="20"/>
            </w:rPr>
          </w:pPr>
        </w:p>
      </w:tc>
      <w:tc>
        <w:tcPr>
          <w:tcW w:w="6379" w:type="dxa"/>
          <w:tcBorders>
            <w:right w:val="single" w:sz="4" w:space="0" w:color="auto"/>
          </w:tcBorders>
          <w:shd w:val="clear" w:color="auto" w:fill="FDE9D9"/>
        </w:tcPr>
        <w:p w:rsidR="00F3707A" w:rsidRPr="0056178E" w:rsidRDefault="00F3707A" w:rsidP="00F3707A">
          <w:pPr>
            <w:pStyle w:val="TableParagraph"/>
            <w:spacing w:before="36"/>
            <w:ind w:right="2150"/>
            <w:jc w:val="center"/>
            <w:rPr>
              <w:rFonts w:eastAsia="Calibri"/>
              <w:b/>
              <w:sz w:val="20"/>
              <w:szCs w:val="20"/>
            </w:rPr>
          </w:pPr>
          <w:r w:rsidRPr="00A24FF8">
            <w:rPr>
              <w:rFonts w:eastAsia="Calibri"/>
              <w:sz w:val="20"/>
              <w:szCs w:val="20"/>
            </w:rPr>
            <w:t xml:space="preserve">                                         </w:t>
          </w:r>
          <w:r w:rsidRPr="0056178E">
            <w:rPr>
              <w:rFonts w:eastAsia="Calibri"/>
              <w:b/>
              <w:sz w:val="20"/>
              <w:szCs w:val="20"/>
            </w:rPr>
            <w:t>POLİTİKA</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F3707A" w:rsidRPr="00A24FF8" w:rsidRDefault="00F3707A" w:rsidP="0064494B">
          <w:pPr>
            <w:widowControl w:val="0"/>
            <w:rPr>
              <w:rFonts w:ascii="Times New Roman" w:hAnsi="Times New Roman"/>
              <w:sz w:val="16"/>
              <w:szCs w:val="16"/>
            </w:rPr>
          </w:pPr>
          <w:r>
            <w:rPr>
              <w:rFonts w:ascii="Times New Roman" w:hAnsi="Times New Roman"/>
              <w:sz w:val="16"/>
              <w:szCs w:val="16"/>
            </w:rPr>
            <w:t xml:space="preserve">YAYIN </w:t>
          </w:r>
          <w:r w:rsidR="0056178E">
            <w:rPr>
              <w:rFonts w:ascii="Times New Roman" w:hAnsi="Times New Roman"/>
              <w:sz w:val="16"/>
              <w:szCs w:val="16"/>
            </w:rPr>
            <w:t>TARİHİ: 01</w:t>
          </w:r>
          <w:r w:rsidRPr="00A24FF8">
            <w:rPr>
              <w:rFonts w:ascii="Times New Roman" w:hAnsi="Times New Roman"/>
              <w:sz w:val="16"/>
              <w:szCs w:val="16"/>
            </w:rPr>
            <w:t>.06.2016</w:t>
          </w:r>
        </w:p>
      </w:tc>
    </w:tr>
    <w:tr w:rsidR="0056178E" w:rsidRPr="00A24FF8" w:rsidTr="0056178E">
      <w:trPr>
        <w:trHeight w:val="295"/>
      </w:trPr>
      <w:tc>
        <w:tcPr>
          <w:tcW w:w="1135" w:type="dxa"/>
          <w:vMerge/>
          <w:shd w:val="clear" w:color="auto" w:fill="auto"/>
        </w:tcPr>
        <w:p w:rsidR="0056178E" w:rsidRPr="00A24FF8" w:rsidRDefault="0056178E" w:rsidP="0064494B">
          <w:pPr>
            <w:widowControl w:val="0"/>
            <w:rPr>
              <w:rFonts w:ascii="Times New Roman" w:hAnsi="Times New Roman"/>
              <w:sz w:val="20"/>
              <w:szCs w:val="20"/>
            </w:rPr>
          </w:pPr>
        </w:p>
      </w:tc>
      <w:tc>
        <w:tcPr>
          <w:tcW w:w="6379" w:type="dxa"/>
          <w:vMerge w:val="restart"/>
          <w:shd w:val="clear" w:color="auto" w:fill="auto"/>
          <w:vAlign w:val="center"/>
        </w:tcPr>
        <w:p w:rsidR="0056178E" w:rsidRPr="0056178E" w:rsidRDefault="0056178E" w:rsidP="00F3707A">
          <w:pPr>
            <w:pStyle w:val="TableParagraph"/>
            <w:spacing w:before="158"/>
            <w:ind w:right="677"/>
            <w:jc w:val="center"/>
            <w:rPr>
              <w:rFonts w:eastAsia="Calibri"/>
              <w:b/>
            </w:rPr>
          </w:pPr>
          <w:r w:rsidRPr="0056178E">
            <w:rPr>
              <w:rFonts w:eastAsia="Calibri"/>
              <w:b/>
            </w:rPr>
            <w:t xml:space="preserve">        MALİ POLİTİKA</w:t>
          </w:r>
        </w:p>
      </w:tc>
      <w:tc>
        <w:tcPr>
          <w:tcW w:w="2971" w:type="dxa"/>
          <w:tcBorders>
            <w:top w:val="single" w:sz="4" w:space="0" w:color="auto"/>
          </w:tcBorders>
          <w:shd w:val="clear" w:color="auto" w:fill="auto"/>
          <w:vAlign w:val="center"/>
        </w:tcPr>
        <w:p w:rsidR="0056178E" w:rsidRPr="00A24FF8" w:rsidRDefault="0056178E" w:rsidP="0064494B">
          <w:pPr>
            <w:pStyle w:val="TableParagraph"/>
            <w:spacing w:before="36"/>
            <w:rPr>
              <w:rFonts w:eastAsia="Calibri"/>
              <w:sz w:val="16"/>
              <w:szCs w:val="16"/>
            </w:rPr>
          </w:pPr>
          <w:r>
            <w:rPr>
              <w:rFonts w:eastAsia="Calibri"/>
              <w:sz w:val="16"/>
              <w:szCs w:val="16"/>
            </w:rPr>
            <w:t>DOKÜMAN NO: POL-01</w:t>
          </w:r>
        </w:p>
      </w:tc>
    </w:tr>
    <w:tr w:rsidR="0056178E" w:rsidRPr="00A24FF8" w:rsidTr="00E51215">
      <w:trPr>
        <w:trHeight w:hRule="exact" w:val="260"/>
      </w:trPr>
      <w:tc>
        <w:tcPr>
          <w:tcW w:w="1135" w:type="dxa"/>
          <w:vMerge/>
          <w:shd w:val="clear" w:color="auto" w:fill="auto"/>
        </w:tcPr>
        <w:p w:rsidR="0056178E" w:rsidRPr="00A24FF8" w:rsidRDefault="0056178E" w:rsidP="0064494B">
          <w:pPr>
            <w:widowControl w:val="0"/>
            <w:rPr>
              <w:rFonts w:ascii="Times New Roman" w:hAnsi="Times New Roman"/>
              <w:sz w:val="20"/>
              <w:szCs w:val="20"/>
            </w:rPr>
          </w:pPr>
        </w:p>
      </w:tc>
      <w:tc>
        <w:tcPr>
          <w:tcW w:w="6379" w:type="dxa"/>
          <w:vMerge/>
          <w:shd w:val="clear" w:color="auto" w:fill="auto"/>
          <w:vAlign w:val="center"/>
        </w:tcPr>
        <w:p w:rsidR="0056178E" w:rsidRPr="00A24FF8" w:rsidRDefault="0056178E" w:rsidP="0064494B">
          <w:pPr>
            <w:pStyle w:val="TableParagraph"/>
            <w:spacing w:before="158"/>
            <w:ind w:right="677"/>
            <w:jc w:val="center"/>
            <w:rPr>
              <w:rFonts w:eastAsia="Calibri"/>
              <w:b/>
              <w:sz w:val="20"/>
              <w:szCs w:val="20"/>
            </w:rPr>
          </w:pPr>
        </w:p>
      </w:tc>
      <w:tc>
        <w:tcPr>
          <w:tcW w:w="2971" w:type="dxa"/>
          <w:tcBorders>
            <w:top w:val="single" w:sz="4" w:space="0" w:color="auto"/>
          </w:tcBorders>
          <w:shd w:val="clear" w:color="auto" w:fill="auto"/>
          <w:vAlign w:val="center"/>
        </w:tcPr>
        <w:p w:rsidR="0056178E" w:rsidRPr="00A24FF8" w:rsidRDefault="0056178E" w:rsidP="0064494B">
          <w:pPr>
            <w:pStyle w:val="TableParagraph"/>
            <w:spacing w:before="36"/>
            <w:rPr>
              <w:rFonts w:eastAsia="Calibri"/>
              <w:sz w:val="16"/>
              <w:szCs w:val="16"/>
            </w:rPr>
          </w:pPr>
          <w:r w:rsidRPr="00A24FF8">
            <w:rPr>
              <w:rFonts w:eastAsia="Calibri"/>
              <w:sz w:val="16"/>
              <w:szCs w:val="16"/>
            </w:rPr>
            <w:t>SAYFA</w:t>
          </w:r>
          <w:r>
            <w:rPr>
              <w:rFonts w:eastAsia="Calibri"/>
              <w:sz w:val="16"/>
              <w:szCs w:val="16"/>
            </w:rPr>
            <w:t xml:space="preserve">               </w:t>
          </w:r>
          <w:r w:rsidRPr="00A24FF8">
            <w:rPr>
              <w:rFonts w:eastAsia="Calibri"/>
              <w:sz w:val="16"/>
              <w:szCs w:val="16"/>
            </w:rPr>
            <w:t xml:space="preserve">: </w:t>
          </w:r>
          <w:r w:rsidRPr="00A24FF8">
            <w:rPr>
              <w:rFonts w:eastAsia="Calibri"/>
              <w:b/>
              <w:sz w:val="16"/>
              <w:szCs w:val="16"/>
            </w:rPr>
            <w:fldChar w:fldCharType="begin"/>
          </w:r>
          <w:r w:rsidRPr="00A24FF8">
            <w:rPr>
              <w:rFonts w:eastAsia="Calibri"/>
              <w:b/>
              <w:sz w:val="16"/>
              <w:szCs w:val="16"/>
            </w:rPr>
            <w:instrText>PAGE  \* Arabic  \* MERGEFORMAT</w:instrText>
          </w:r>
          <w:r w:rsidRPr="00A24FF8">
            <w:rPr>
              <w:rFonts w:eastAsia="Calibri"/>
              <w:b/>
              <w:sz w:val="16"/>
              <w:szCs w:val="16"/>
            </w:rPr>
            <w:fldChar w:fldCharType="separate"/>
          </w:r>
          <w:r w:rsidR="00DE24EE" w:rsidRPr="00DE24EE">
            <w:rPr>
              <w:rFonts w:eastAsia="Calibri"/>
              <w:b/>
              <w:noProof/>
              <w:sz w:val="16"/>
              <w:szCs w:val="16"/>
              <w:lang w:val="tr-TR"/>
            </w:rPr>
            <w:t>1</w:t>
          </w:r>
          <w:r w:rsidRPr="00A24FF8">
            <w:rPr>
              <w:rFonts w:eastAsia="Calibri"/>
              <w:b/>
              <w:sz w:val="16"/>
              <w:szCs w:val="16"/>
            </w:rPr>
            <w:fldChar w:fldCharType="end"/>
          </w:r>
          <w:r w:rsidRPr="00A24FF8">
            <w:rPr>
              <w:rFonts w:eastAsia="Calibri"/>
              <w:sz w:val="16"/>
              <w:szCs w:val="16"/>
              <w:lang w:val="tr-TR"/>
            </w:rPr>
            <w:t xml:space="preserve"> / </w:t>
          </w:r>
          <w:r w:rsidRPr="00A24FF8">
            <w:rPr>
              <w:rFonts w:eastAsia="Calibri"/>
              <w:b/>
              <w:sz w:val="16"/>
              <w:szCs w:val="16"/>
            </w:rPr>
            <w:fldChar w:fldCharType="begin"/>
          </w:r>
          <w:r w:rsidRPr="00A24FF8">
            <w:rPr>
              <w:rFonts w:eastAsia="Calibri"/>
              <w:b/>
              <w:sz w:val="16"/>
              <w:szCs w:val="16"/>
            </w:rPr>
            <w:instrText>NUMPAGES  \* Arabic  \* MERGEFORMAT</w:instrText>
          </w:r>
          <w:r w:rsidRPr="00A24FF8">
            <w:rPr>
              <w:rFonts w:eastAsia="Calibri"/>
              <w:b/>
              <w:sz w:val="16"/>
              <w:szCs w:val="16"/>
            </w:rPr>
            <w:fldChar w:fldCharType="separate"/>
          </w:r>
          <w:r w:rsidR="00DE24EE" w:rsidRPr="00DE24EE">
            <w:rPr>
              <w:rFonts w:eastAsia="Calibri"/>
              <w:b/>
              <w:noProof/>
              <w:sz w:val="16"/>
              <w:szCs w:val="16"/>
              <w:lang w:val="tr-TR"/>
            </w:rPr>
            <w:t>1</w:t>
          </w:r>
          <w:r w:rsidRPr="00A24FF8">
            <w:rPr>
              <w:rFonts w:eastAsia="Calibri"/>
              <w:b/>
              <w:sz w:val="16"/>
              <w:szCs w:val="16"/>
            </w:rPr>
            <w:fldChar w:fldCharType="end"/>
          </w:r>
        </w:p>
      </w:tc>
    </w:tr>
  </w:tbl>
  <w:p w:rsidR="00F3707A" w:rsidRDefault="00F3707A" w:rsidP="00F3707A">
    <w:pPr>
      <w:pStyle w:val="stbilgi"/>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77"/>
    <w:multiLevelType w:val="hybridMultilevel"/>
    <w:tmpl w:val="10A0487E"/>
    <w:lvl w:ilvl="0" w:tplc="D1E0034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262287C"/>
    <w:multiLevelType w:val="hybridMultilevel"/>
    <w:tmpl w:val="60E46BD2"/>
    <w:lvl w:ilvl="0" w:tplc="03BE0724">
      <w:start w:val="1"/>
      <w:numFmt w:val="lowerLetter"/>
      <w:lvlText w:val="%1)"/>
      <w:lvlJc w:val="left"/>
      <w:pPr>
        <w:tabs>
          <w:tab w:val="num" w:pos="710"/>
        </w:tabs>
        <w:ind w:left="710" w:hanging="360"/>
      </w:pPr>
      <w:rPr>
        <w:rFonts w:hint="default"/>
      </w:rPr>
    </w:lvl>
    <w:lvl w:ilvl="1" w:tplc="041F0019">
      <w:start w:val="1"/>
      <w:numFmt w:val="lowerLetter"/>
      <w:lvlText w:val="%2."/>
      <w:lvlJc w:val="left"/>
      <w:pPr>
        <w:tabs>
          <w:tab w:val="num" w:pos="1430"/>
        </w:tabs>
        <w:ind w:left="1430" w:hanging="360"/>
      </w:pPr>
    </w:lvl>
    <w:lvl w:ilvl="2" w:tplc="041F001B">
      <w:start w:val="1"/>
      <w:numFmt w:val="lowerRoman"/>
      <w:lvlText w:val="%3."/>
      <w:lvlJc w:val="right"/>
      <w:pPr>
        <w:tabs>
          <w:tab w:val="num" w:pos="2150"/>
        </w:tabs>
        <w:ind w:left="2150" w:hanging="180"/>
      </w:pPr>
    </w:lvl>
    <w:lvl w:ilvl="3" w:tplc="041F000F">
      <w:start w:val="1"/>
      <w:numFmt w:val="decimal"/>
      <w:lvlText w:val="%4."/>
      <w:lvlJc w:val="left"/>
      <w:pPr>
        <w:tabs>
          <w:tab w:val="num" w:pos="2870"/>
        </w:tabs>
        <w:ind w:left="2870" w:hanging="360"/>
      </w:pPr>
    </w:lvl>
    <w:lvl w:ilvl="4" w:tplc="041F0019">
      <w:start w:val="1"/>
      <w:numFmt w:val="lowerLetter"/>
      <w:lvlText w:val="%5."/>
      <w:lvlJc w:val="left"/>
      <w:pPr>
        <w:tabs>
          <w:tab w:val="num" w:pos="3590"/>
        </w:tabs>
        <w:ind w:left="3590" w:hanging="360"/>
      </w:pPr>
    </w:lvl>
    <w:lvl w:ilvl="5" w:tplc="041F001B">
      <w:start w:val="1"/>
      <w:numFmt w:val="lowerRoman"/>
      <w:lvlText w:val="%6."/>
      <w:lvlJc w:val="right"/>
      <w:pPr>
        <w:tabs>
          <w:tab w:val="num" w:pos="4310"/>
        </w:tabs>
        <w:ind w:left="4310" w:hanging="180"/>
      </w:pPr>
    </w:lvl>
    <w:lvl w:ilvl="6" w:tplc="041F000F">
      <w:start w:val="1"/>
      <w:numFmt w:val="decimal"/>
      <w:lvlText w:val="%7."/>
      <w:lvlJc w:val="left"/>
      <w:pPr>
        <w:tabs>
          <w:tab w:val="num" w:pos="5030"/>
        </w:tabs>
        <w:ind w:left="5030" w:hanging="360"/>
      </w:pPr>
    </w:lvl>
    <w:lvl w:ilvl="7" w:tplc="041F0019">
      <w:start w:val="1"/>
      <w:numFmt w:val="lowerLetter"/>
      <w:lvlText w:val="%8."/>
      <w:lvlJc w:val="left"/>
      <w:pPr>
        <w:tabs>
          <w:tab w:val="num" w:pos="5750"/>
        </w:tabs>
        <w:ind w:left="5750" w:hanging="360"/>
      </w:pPr>
    </w:lvl>
    <w:lvl w:ilvl="8" w:tplc="041F001B">
      <w:start w:val="1"/>
      <w:numFmt w:val="lowerRoman"/>
      <w:lvlText w:val="%9."/>
      <w:lvlJc w:val="right"/>
      <w:pPr>
        <w:tabs>
          <w:tab w:val="num" w:pos="6470"/>
        </w:tabs>
        <w:ind w:left="6470" w:hanging="180"/>
      </w:pPr>
    </w:lvl>
  </w:abstractNum>
  <w:abstractNum w:abstractNumId="2">
    <w:nsid w:val="081E1B3D"/>
    <w:multiLevelType w:val="hybridMultilevel"/>
    <w:tmpl w:val="30907014"/>
    <w:lvl w:ilvl="0" w:tplc="7F901A4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8B963B5"/>
    <w:multiLevelType w:val="singleLevel"/>
    <w:tmpl w:val="AA90C158"/>
    <w:lvl w:ilvl="0">
      <w:start w:val="2"/>
      <w:numFmt w:val="lowerLetter"/>
      <w:lvlText w:val="%1)"/>
      <w:legacy w:legacy="1" w:legacySpace="0" w:legacyIndent="346"/>
      <w:lvlJc w:val="left"/>
      <w:rPr>
        <w:rFonts w:ascii="Times New Roman" w:hAnsi="Times New Roman" w:cs="Times New Roman" w:hint="default"/>
      </w:rPr>
    </w:lvl>
  </w:abstractNum>
  <w:abstractNum w:abstractNumId="4">
    <w:nsid w:val="1E5602BD"/>
    <w:multiLevelType w:val="hybridMultilevel"/>
    <w:tmpl w:val="C88092FA"/>
    <w:lvl w:ilvl="0" w:tplc="7BE0DF08">
      <w:start w:val="1"/>
      <w:numFmt w:val="bullet"/>
      <w:lvlText w:val="-"/>
      <w:lvlJc w:val="left"/>
      <w:pPr>
        <w:ind w:left="360" w:hanging="360"/>
      </w:pPr>
      <w:rPr>
        <w:rFonts w:ascii="Calibri" w:eastAsia="Times New Roman" w:hAnsi="Calibr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5">
    <w:nsid w:val="23563FF2"/>
    <w:multiLevelType w:val="hybridMultilevel"/>
    <w:tmpl w:val="D2C43010"/>
    <w:lvl w:ilvl="0" w:tplc="D44032F2">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43B310F"/>
    <w:multiLevelType w:val="singleLevel"/>
    <w:tmpl w:val="E584A86C"/>
    <w:lvl w:ilvl="0">
      <w:start w:val="1"/>
      <w:numFmt w:val="lowerLetter"/>
      <w:lvlText w:val="%1)"/>
      <w:lvlJc w:val="left"/>
      <w:pPr>
        <w:tabs>
          <w:tab w:val="num" w:pos="1068"/>
        </w:tabs>
        <w:ind w:left="1068" w:hanging="360"/>
      </w:pPr>
      <w:rPr>
        <w:rFonts w:ascii="Arial" w:hAnsi="Arial" w:cs="Arial" w:hint="default"/>
        <w:b w:val="0"/>
        <w:bCs w:val="0"/>
        <w:i w:val="0"/>
        <w:iCs w:val="0"/>
        <w:sz w:val="22"/>
        <w:szCs w:val="22"/>
      </w:rPr>
    </w:lvl>
  </w:abstractNum>
  <w:abstractNum w:abstractNumId="7">
    <w:nsid w:val="29915540"/>
    <w:multiLevelType w:val="hybridMultilevel"/>
    <w:tmpl w:val="C5B6652E"/>
    <w:lvl w:ilvl="0" w:tplc="7780D55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2ABA4EE6"/>
    <w:multiLevelType w:val="hybridMultilevel"/>
    <w:tmpl w:val="6D886B2A"/>
    <w:lvl w:ilvl="0" w:tplc="29C4BF1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2E3A240B"/>
    <w:multiLevelType w:val="hybridMultilevel"/>
    <w:tmpl w:val="3A5AE79C"/>
    <w:lvl w:ilvl="0" w:tplc="7200C3F6">
      <w:start w:val="1"/>
      <w:numFmt w:val="upperLetter"/>
      <w:lvlText w:val="%1-"/>
      <w:lvlJc w:val="left"/>
      <w:pPr>
        <w:tabs>
          <w:tab w:val="num" w:pos="720"/>
        </w:tabs>
        <w:ind w:left="720" w:hanging="360"/>
      </w:pPr>
      <w:rPr>
        <w:rFonts w:hint="default"/>
        <w:b/>
        <w:bCs/>
      </w:rPr>
    </w:lvl>
    <w:lvl w:ilvl="1" w:tplc="128A9074">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3A3B2886"/>
    <w:multiLevelType w:val="singleLevel"/>
    <w:tmpl w:val="ABF8E648"/>
    <w:lvl w:ilvl="0">
      <w:start w:val="1"/>
      <w:numFmt w:val="lowerLetter"/>
      <w:lvlText w:val="%1)"/>
      <w:legacy w:legacy="1" w:legacySpace="0" w:legacyIndent="408"/>
      <w:lvlJc w:val="left"/>
      <w:rPr>
        <w:rFonts w:ascii="Times New Roman" w:hAnsi="Times New Roman" w:cs="Times New Roman" w:hint="default"/>
      </w:rPr>
    </w:lvl>
  </w:abstractNum>
  <w:abstractNum w:abstractNumId="11">
    <w:nsid w:val="43F260CE"/>
    <w:multiLevelType w:val="hybridMultilevel"/>
    <w:tmpl w:val="FE5A4A3E"/>
    <w:lvl w:ilvl="0" w:tplc="39700982">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44D02C7B"/>
    <w:multiLevelType w:val="hybridMultilevel"/>
    <w:tmpl w:val="D06081AE"/>
    <w:lvl w:ilvl="0" w:tplc="D638ACC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470B26B1"/>
    <w:multiLevelType w:val="hybridMultilevel"/>
    <w:tmpl w:val="5E2652AA"/>
    <w:lvl w:ilvl="0" w:tplc="11101192">
      <w:start w:val="11"/>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4A682C5A"/>
    <w:multiLevelType w:val="hybridMultilevel"/>
    <w:tmpl w:val="FA60FD42"/>
    <w:lvl w:ilvl="0" w:tplc="BA0C0AFE">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B886C24"/>
    <w:multiLevelType w:val="hybridMultilevel"/>
    <w:tmpl w:val="A4CA7558"/>
    <w:lvl w:ilvl="0" w:tplc="99246FE8">
      <w:start w:val="1"/>
      <w:numFmt w:val="decimal"/>
      <w:lvlText w:val="%1-"/>
      <w:lvlJc w:val="left"/>
      <w:pPr>
        <w:tabs>
          <w:tab w:val="num" w:pos="1770"/>
        </w:tabs>
        <w:ind w:left="1770" w:hanging="141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nsid w:val="4BEC5089"/>
    <w:multiLevelType w:val="hybridMultilevel"/>
    <w:tmpl w:val="C09E012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5026A7B"/>
    <w:multiLevelType w:val="hybridMultilevel"/>
    <w:tmpl w:val="DCDC72A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56205C91"/>
    <w:multiLevelType w:val="hybridMultilevel"/>
    <w:tmpl w:val="F15287A8"/>
    <w:lvl w:ilvl="0" w:tplc="041F0017">
      <w:start w:val="1"/>
      <w:numFmt w:val="lowerLetter"/>
      <w:lvlText w:val="%1)"/>
      <w:lvlJc w:val="left"/>
      <w:pPr>
        <w:tabs>
          <w:tab w:val="num" w:pos="1230"/>
        </w:tabs>
        <w:ind w:left="1230" w:hanging="360"/>
      </w:pPr>
    </w:lvl>
    <w:lvl w:ilvl="1" w:tplc="041F0019">
      <w:start w:val="1"/>
      <w:numFmt w:val="lowerLetter"/>
      <w:lvlText w:val="%2."/>
      <w:lvlJc w:val="left"/>
      <w:pPr>
        <w:tabs>
          <w:tab w:val="num" w:pos="1950"/>
        </w:tabs>
        <w:ind w:left="1950" w:hanging="360"/>
      </w:pPr>
    </w:lvl>
    <w:lvl w:ilvl="2" w:tplc="041F001B">
      <w:start w:val="1"/>
      <w:numFmt w:val="lowerRoman"/>
      <w:lvlText w:val="%3."/>
      <w:lvlJc w:val="right"/>
      <w:pPr>
        <w:tabs>
          <w:tab w:val="num" w:pos="2670"/>
        </w:tabs>
        <w:ind w:left="2670" w:hanging="180"/>
      </w:pPr>
    </w:lvl>
    <w:lvl w:ilvl="3" w:tplc="041F000F">
      <w:start w:val="1"/>
      <w:numFmt w:val="decimal"/>
      <w:lvlText w:val="%4."/>
      <w:lvlJc w:val="left"/>
      <w:pPr>
        <w:tabs>
          <w:tab w:val="num" w:pos="3390"/>
        </w:tabs>
        <w:ind w:left="3390" w:hanging="360"/>
      </w:pPr>
    </w:lvl>
    <w:lvl w:ilvl="4" w:tplc="041F0019">
      <w:start w:val="1"/>
      <w:numFmt w:val="lowerLetter"/>
      <w:lvlText w:val="%5."/>
      <w:lvlJc w:val="left"/>
      <w:pPr>
        <w:tabs>
          <w:tab w:val="num" w:pos="4110"/>
        </w:tabs>
        <w:ind w:left="4110" w:hanging="360"/>
      </w:pPr>
    </w:lvl>
    <w:lvl w:ilvl="5" w:tplc="041F001B">
      <w:start w:val="1"/>
      <w:numFmt w:val="lowerRoman"/>
      <w:lvlText w:val="%6."/>
      <w:lvlJc w:val="right"/>
      <w:pPr>
        <w:tabs>
          <w:tab w:val="num" w:pos="4830"/>
        </w:tabs>
        <w:ind w:left="4830" w:hanging="180"/>
      </w:pPr>
    </w:lvl>
    <w:lvl w:ilvl="6" w:tplc="041F000F">
      <w:start w:val="1"/>
      <w:numFmt w:val="decimal"/>
      <w:lvlText w:val="%7."/>
      <w:lvlJc w:val="left"/>
      <w:pPr>
        <w:tabs>
          <w:tab w:val="num" w:pos="5550"/>
        </w:tabs>
        <w:ind w:left="5550" w:hanging="360"/>
      </w:pPr>
    </w:lvl>
    <w:lvl w:ilvl="7" w:tplc="041F0019">
      <w:start w:val="1"/>
      <w:numFmt w:val="lowerLetter"/>
      <w:lvlText w:val="%8."/>
      <w:lvlJc w:val="left"/>
      <w:pPr>
        <w:tabs>
          <w:tab w:val="num" w:pos="6270"/>
        </w:tabs>
        <w:ind w:left="6270" w:hanging="360"/>
      </w:pPr>
    </w:lvl>
    <w:lvl w:ilvl="8" w:tplc="041F001B">
      <w:start w:val="1"/>
      <w:numFmt w:val="lowerRoman"/>
      <w:lvlText w:val="%9."/>
      <w:lvlJc w:val="right"/>
      <w:pPr>
        <w:tabs>
          <w:tab w:val="num" w:pos="6990"/>
        </w:tabs>
        <w:ind w:left="6990" w:hanging="180"/>
      </w:pPr>
    </w:lvl>
  </w:abstractNum>
  <w:abstractNum w:abstractNumId="19">
    <w:nsid w:val="5639038C"/>
    <w:multiLevelType w:val="hybridMultilevel"/>
    <w:tmpl w:val="6BBEE56E"/>
    <w:lvl w:ilvl="0" w:tplc="028CEDA4">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591415C0"/>
    <w:multiLevelType w:val="hybridMultilevel"/>
    <w:tmpl w:val="3FCCF346"/>
    <w:lvl w:ilvl="0" w:tplc="86FCEAB8">
      <w:start w:val="1"/>
      <w:numFmt w:val="lowerLetter"/>
      <w:lvlText w:val="%1-"/>
      <w:lvlJc w:val="left"/>
      <w:pPr>
        <w:tabs>
          <w:tab w:val="num" w:pos="1080"/>
        </w:tabs>
        <w:ind w:left="1080" w:hanging="72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593219D0"/>
    <w:multiLevelType w:val="hybridMultilevel"/>
    <w:tmpl w:val="FAF41402"/>
    <w:lvl w:ilvl="0" w:tplc="D8861FAE">
      <w:start w:val="1"/>
      <w:numFmt w:val="lowerLetter"/>
      <w:lvlText w:val="%1)"/>
      <w:lvlJc w:val="left"/>
      <w:pPr>
        <w:tabs>
          <w:tab w:val="num" w:pos="927"/>
        </w:tabs>
        <w:ind w:left="927" w:hanging="360"/>
      </w:pPr>
      <w:rPr>
        <w:rFonts w:hint="default"/>
        <w:b/>
        <w:bCs/>
      </w:rPr>
    </w:lvl>
    <w:lvl w:ilvl="1" w:tplc="041F0019">
      <w:start w:val="1"/>
      <w:numFmt w:val="lowerLetter"/>
      <w:lvlText w:val="%2."/>
      <w:lvlJc w:val="left"/>
      <w:pPr>
        <w:tabs>
          <w:tab w:val="num" w:pos="1647"/>
        </w:tabs>
        <w:ind w:left="1647" w:hanging="360"/>
      </w:p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22">
    <w:nsid w:val="59E90C00"/>
    <w:multiLevelType w:val="hybridMultilevel"/>
    <w:tmpl w:val="F016FA90"/>
    <w:lvl w:ilvl="0" w:tplc="1CD4319E">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5B5D4CAE"/>
    <w:multiLevelType w:val="hybridMultilevel"/>
    <w:tmpl w:val="FEE43BCA"/>
    <w:lvl w:ilvl="0" w:tplc="3C40D7EC">
      <w:start w:val="3"/>
      <w:numFmt w:val="decimal"/>
      <w:lvlText w:val="%1-"/>
      <w:lvlJc w:val="left"/>
      <w:pPr>
        <w:tabs>
          <w:tab w:val="num" w:pos="720"/>
        </w:tabs>
        <w:ind w:left="720" w:hanging="360"/>
      </w:pPr>
      <w:rPr>
        <w:rFonts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5D457BCC"/>
    <w:multiLevelType w:val="hybridMultilevel"/>
    <w:tmpl w:val="E4F42648"/>
    <w:lvl w:ilvl="0" w:tplc="D36ED3D4">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0BD77D2"/>
    <w:multiLevelType w:val="hybridMultilevel"/>
    <w:tmpl w:val="0720D82E"/>
    <w:lvl w:ilvl="0" w:tplc="63D420C2">
      <w:start w:val="1"/>
      <w:numFmt w:val="lowerLetter"/>
      <w:lvlText w:val="%1)"/>
      <w:lvlJc w:val="left"/>
      <w:pPr>
        <w:tabs>
          <w:tab w:val="num" w:pos="927"/>
        </w:tabs>
        <w:ind w:left="927" w:hanging="360"/>
      </w:pPr>
      <w:rPr>
        <w:rFonts w:hint="default"/>
        <w:b/>
        <w:bCs/>
      </w:rPr>
    </w:lvl>
    <w:lvl w:ilvl="1" w:tplc="041F0019">
      <w:start w:val="1"/>
      <w:numFmt w:val="lowerLetter"/>
      <w:lvlText w:val="%2."/>
      <w:lvlJc w:val="left"/>
      <w:pPr>
        <w:tabs>
          <w:tab w:val="num" w:pos="1647"/>
        </w:tabs>
        <w:ind w:left="1647" w:hanging="360"/>
      </w:p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26">
    <w:nsid w:val="626E504E"/>
    <w:multiLevelType w:val="hybridMultilevel"/>
    <w:tmpl w:val="66D2DC1C"/>
    <w:lvl w:ilvl="0" w:tplc="D8DCF638">
      <w:start w:val="16"/>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64427273"/>
    <w:multiLevelType w:val="hybridMultilevel"/>
    <w:tmpl w:val="0C6624D6"/>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28">
    <w:nsid w:val="64C07222"/>
    <w:multiLevelType w:val="singleLevel"/>
    <w:tmpl w:val="4D761340"/>
    <w:lvl w:ilvl="0">
      <w:start w:val="1"/>
      <w:numFmt w:val="lowerLetter"/>
      <w:lvlText w:val="%1)"/>
      <w:legacy w:legacy="1" w:legacySpace="0" w:legacyIndent="345"/>
      <w:lvlJc w:val="left"/>
      <w:rPr>
        <w:rFonts w:ascii="Times New Roman" w:hAnsi="Times New Roman" w:cs="Times New Roman" w:hint="default"/>
      </w:rPr>
    </w:lvl>
  </w:abstractNum>
  <w:abstractNum w:abstractNumId="29">
    <w:nsid w:val="66274330"/>
    <w:multiLevelType w:val="hybridMultilevel"/>
    <w:tmpl w:val="78C6CF4A"/>
    <w:lvl w:ilvl="0" w:tplc="041F0017">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691E6EF6"/>
    <w:multiLevelType w:val="hybridMultilevel"/>
    <w:tmpl w:val="9CAE567C"/>
    <w:lvl w:ilvl="0" w:tplc="041F0017">
      <w:start w:val="1"/>
      <w:numFmt w:val="lowerLetter"/>
      <w:lvlText w:val="%1)"/>
      <w:lvlJc w:val="left"/>
      <w:pPr>
        <w:ind w:left="1380" w:hanging="360"/>
      </w:pPr>
      <w:rPr>
        <w:rFonts w:hint="default"/>
      </w:rPr>
    </w:lvl>
    <w:lvl w:ilvl="1" w:tplc="041F0019">
      <w:start w:val="1"/>
      <w:numFmt w:val="lowerLetter"/>
      <w:lvlText w:val="%2."/>
      <w:lvlJc w:val="left"/>
      <w:pPr>
        <w:ind w:left="2460" w:hanging="360"/>
      </w:pPr>
    </w:lvl>
    <w:lvl w:ilvl="2" w:tplc="041F001B">
      <w:start w:val="1"/>
      <w:numFmt w:val="lowerRoman"/>
      <w:lvlText w:val="%3."/>
      <w:lvlJc w:val="right"/>
      <w:pPr>
        <w:ind w:left="3180" w:hanging="180"/>
      </w:pPr>
    </w:lvl>
    <w:lvl w:ilvl="3" w:tplc="041F000F">
      <w:start w:val="1"/>
      <w:numFmt w:val="decimal"/>
      <w:lvlText w:val="%4."/>
      <w:lvlJc w:val="left"/>
      <w:pPr>
        <w:ind w:left="3900" w:hanging="360"/>
      </w:pPr>
    </w:lvl>
    <w:lvl w:ilvl="4" w:tplc="041F0019">
      <w:start w:val="1"/>
      <w:numFmt w:val="lowerLetter"/>
      <w:lvlText w:val="%5."/>
      <w:lvlJc w:val="left"/>
      <w:pPr>
        <w:ind w:left="4620" w:hanging="360"/>
      </w:pPr>
    </w:lvl>
    <w:lvl w:ilvl="5" w:tplc="041F001B">
      <w:start w:val="1"/>
      <w:numFmt w:val="lowerRoman"/>
      <w:lvlText w:val="%6."/>
      <w:lvlJc w:val="right"/>
      <w:pPr>
        <w:ind w:left="5340" w:hanging="180"/>
      </w:pPr>
    </w:lvl>
    <w:lvl w:ilvl="6" w:tplc="041F000F">
      <w:start w:val="1"/>
      <w:numFmt w:val="decimal"/>
      <w:lvlText w:val="%7."/>
      <w:lvlJc w:val="left"/>
      <w:pPr>
        <w:ind w:left="6060" w:hanging="360"/>
      </w:pPr>
    </w:lvl>
    <w:lvl w:ilvl="7" w:tplc="041F0019">
      <w:start w:val="1"/>
      <w:numFmt w:val="lowerLetter"/>
      <w:lvlText w:val="%8."/>
      <w:lvlJc w:val="left"/>
      <w:pPr>
        <w:ind w:left="6780" w:hanging="360"/>
      </w:pPr>
    </w:lvl>
    <w:lvl w:ilvl="8" w:tplc="041F001B">
      <w:start w:val="1"/>
      <w:numFmt w:val="lowerRoman"/>
      <w:lvlText w:val="%9."/>
      <w:lvlJc w:val="right"/>
      <w:pPr>
        <w:ind w:left="7500" w:hanging="180"/>
      </w:pPr>
    </w:lvl>
  </w:abstractNum>
  <w:abstractNum w:abstractNumId="31">
    <w:nsid w:val="6A1A38F1"/>
    <w:multiLevelType w:val="singleLevel"/>
    <w:tmpl w:val="4D761340"/>
    <w:lvl w:ilvl="0">
      <w:start w:val="1"/>
      <w:numFmt w:val="lowerLetter"/>
      <w:lvlText w:val="%1)"/>
      <w:legacy w:legacy="1" w:legacySpace="0" w:legacyIndent="346"/>
      <w:lvlJc w:val="left"/>
      <w:rPr>
        <w:rFonts w:ascii="Times New Roman" w:hAnsi="Times New Roman" w:cs="Times New Roman" w:hint="default"/>
      </w:rPr>
    </w:lvl>
  </w:abstractNum>
  <w:abstractNum w:abstractNumId="32">
    <w:nsid w:val="6F24797F"/>
    <w:multiLevelType w:val="hybridMultilevel"/>
    <w:tmpl w:val="1C8CB1BC"/>
    <w:lvl w:ilvl="0" w:tplc="1466D8F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76ED3AF7"/>
    <w:multiLevelType w:val="hybridMultilevel"/>
    <w:tmpl w:val="A7D2BC76"/>
    <w:lvl w:ilvl="0" w:tplc="041F0017">
      <w:start w:val="1"/>
      <w:numFmt w:val="lowerLetter"/>
      <w:lvlText w:val="%1)"/>
      <w:lvlJc w:val="left"/>
      <w:pPr>
        <w:tabs>
          <w:tab w:val="num" w:pos="720"/>
        </w:tabs>
        <w:ind w:left="720" w:hanging="360"/>
      </w:pPr>
      <w:rPr>
        <w:rFonts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77C469A0"/>
    <w:multiLevelType w:val="hybridMultilevel"/>
    <w:tmpl w:val="104A6CDA"/>
    <w:lvl w:ilvl="0" w:tplc="041F0017">
      <w:start w:val="1"/>
      <w:numFmt w:val="lowerLetter"/>
      <w:lvlText w:val="%1)"/>
      <w:lvlJc w:val="left"/>
      <w:pPr>
        <w:tabs>
          <w:tab w:val="num" w:pos="360"/>
        </w:tabs>
        <w:ind w:left="360" w:hanging="360"/>
      </w:pPr>
      <w:rPr>
        <w:rFonts w:hint="default"/>
      </w:rPr>
    </w:lvl>
    <w:lvl w:ilvl="1" w:tplc="49BE5B78">
      <w:start w:val="1"/>
      <w:numFmt w:val="decimal"/>
      <w:lvlText w:val="%2-"/>
      <w:lvlJc w:val="left"/>
      <w:pPr>
        <w:tabs>
          <w:tab w:val="num" w:pos="1080"/>
        </w:tabs>
        <w:ind w:left="1080" w:hanging="360"/>
      </w:pPr>
      <w:rPr>
        <w:rFonts w:hint="default"/>
        <w:b w:val="0"/>
        <w:bCs w:val="0"/>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5">
    <w:nsid w:val="7C9E1F70"/>
    <w:multiLevelType w:val="hybridMultilevel"/>
    <w:tmpl w:val="78F866C8"/>
    <w:lvl w:ilvl="0" w:tplc="DDBE438A">
      <w:start w:val="3"/>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7D7375B8"/>
    <w:multiLevelType w:val="hybridMultilevel"/>
    <w:tmpl w:val="B088DAD6"/>
    <w:lvl w:ilvl="0" w:tplc="7550E75E">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8"/>
  </w:num>
  <w:num w:numId="2">
    <w:abstractNumId w:val="7"/>
  </w:num>
  <w:num w:numId="3">
    <w:abstractNumId w:val="0"/>
  </w:num>
  <w:num w:numId="4">
    <w:abstractNumId w:val="14"/>
  </w:num>
  <w:num w:numId="5">
    <w:abstractNumId w:val="12"/>
  </w:num>
  <w:num w:numId="6">
    <w:abstractNumId w:val="8"/>
  </w:num>
  <w:num w:numId="7">
    <w:abstractNumId w:val="24"/>
  </w:num>
  <w:num w:numId="8">
    <w:abstractNumId w:val="32"/>
  </w:num>
  <w:num w:numId="9">
    <w:abstractNumId w:val="2"/>
  </w:num>
  <w:num w:numId="10">
    <w:abstractNumId w:val="29"/>
  </w:num>
  <w:num w:numId="11">
    <w:abstractNumId w:val="27"/>
  </w:num>
  <w:num w:numId="12">
    <w:abstractNumId w:val="5"/>
  </w:num>
  <w:num w:numId="13">
    <w:abstractNumId w:val="20"/>
  </w:num>
  <w:num w:numId="14">
    <w:abstractNumId w:val="17"/>
  </w:num>
  <w:num w:numId="15">
    <w:abstractNumId w:val="23"/>
  </w:num>
  <w:num w:numId="16">
    <w:abstractNumId w:val="15"/>
  </w:num>
  <w:num w:numId="17">
    <w:abstractNumId w:val="35"/>
  </w:num>
  <w:num w:numId="18">
    <w:abstractNumId w:val="13"/>
  </w:num>
  <w:num w:numId="19">
    <w:abstractNumId w:val="26"/>
  </w:num>
  <w:num w:numId="20">
    <w:abstractNumId w:val="34"/>
  </w:num>
  <w:num w:numId="21">
    <w:abstractNumId w:val="19"/>
  </w:num>
  <w:num w:numId="22">
    <w:abstractNumId w:val="9"/>
  </w:num>
  <w:num w:numId="23">
    <w:abstractNumId w:val="11"/>
  </w:num>
  <w:num w:numId="24">
    <w:abstractNumId w:val="22"/>
  </w:num>
  <w:num w:numId="25">
    <w:abstractNumId w:val="36"/>
  </w:num>
  <w:num w:numId="26">
    <w:abstractNumId w:val="10"/>
  </w:num>
  <w:num w:numId="27">
    <w:abstractNumId w:val="1"/>
  </w:num>
  <w:num w:numId="28">
    <w:abstractNumId w:val="3"/>
  </w:num>
  <w:num w:numId="29">
    <w:abstractNumId w:val="31"/>
  </w:num>
  <w:num w:numId="30">
    <w:abstractNumId w:val="31"/>
    <w:lvlOverride w:ilvl="0">
      <w:lvl w:ilvl="0">
        <w:start w:val="1"/>
        <w:numFmt w:val="lowerLetter"/>
        <w:lvlText w:val="%1)"/>
        <w:legacy w:legacy="1" w:legacySpace="0" w:legacyIndent="345"/>
        <w:lvlJc w:val="left"/>
        <w:rPr>
          <w:rFonts w:ascii="Times New Roman" w:hAnsi="Times New Roman" w:cs="Times New Roman" w:hint="default"/>
        </w:rPr>
      </w:lvl>
    </w:lvlOverride>
  </w:num>
  <w:num w:numId="31">
    <w:abstractNumId w:val="28"/>
  </w:num>
  <w:num w:numId="32">
    <w:abstractNumId w:val="28"/>
    <w:lvlOverride w:ilvl="0">
      <w:lvl w:ilvl="0">
        <w:start w:val="1"/>
        <w:numFmt w:val="lowerLetter"/>
        <w:lvlText w:val="%1)"/>
        <w:legacy w:legacy="1" w:legacySpace="0" w:legacyIndent="346"/>
        <w:lvlJc w:val="left"/>
        <w:rPr>
          <w:rFonts w:ascii="Times New Roman" w:hAnsi="Times New Roman" w:cs="Times New Roman" w:hint="default"/>
        </w:rPr>
      </w:lvl>
    </w:lvlOverride>
  </w:num>
  <w:num w:numId="33">
    <w:abstractNumId w:val="33"/>
  </w:num>
  <w:num w:numId="34">
    <w:abstractNumId w:val="6"/>
  </w:num>
  <w:num w:numId="35">
    <w:abstractNumId w:val="16"/>
  </w:num>
  <w:num w:numId="36">
    <w:abstractNumId w:val="4"/>
  </w:num>
  <w:num w:numId="37">
    <w:abstractNumId w:val="30"/>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28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54"/>
    <w:rsid w:val="0001211C"/>
    <w:rsid w:val="00036C31"/>
    <w:rsid w:val="00045934"/>
    <w:rsid w:val="000461C9"/>
    <w:rsid w:val="000748B7"/>
    <w:rsid w:val="00090019"/>
    <w:rsid w:val="000927C7"/>
    <w:rsid w:val="00095A01"/>
    <w:rsid w:val="000A471F"/>
    <w:rsid w:val="000B4DFF"/>
    <w:rsid w:val="000C257D"/>
    <w:rsid w:val="000D328E"/>
    <w:rsid w:val="000E6E1A"/>
    <w:rsid w:val="00115053"/>
    <w:rsid w:val="00134B25"/>
    <w:rsid w:val="001576FE"/>
    <w:rsid w:val="00161052"/>
    <w:rsid w:val="00161BAD"/>
    <w:rsid w:val="00162B93"/>
    <w:rsid w:val="0016745A"/>
    <w:rsid w:val="001B65B0"/>
    <w:rsid w:val="001B6F31"/>
    <w:rsid w:val="001C091F"/>
    <w:rsid w:val="001C7307"/>
    <w:rsid w:val="001D16FB"/>
    <w:rsid w:val="001E51A1"/>
    <w:rsid w:val="002141F2"/>
    <w:rsid w:val="00222FB3"/>
    <w:rsid w:val="00274F45"/>
    <w:rsid w:val="00276E27"/>
    <w:rsid w:val="002B5260"/>
    <w:rsid w:val="002C2AD3"/>
    <w:rsid w:val="002E1F5E"/>
    <w:rsid w:val="003239CE"/>
    <w:rsid w:val="0034495B"/>
    <w:rsid w:val="003734E2"/>
    <w:rsid w:val="00381544"/>
    <w:rsid w:val="003B31FE"/>
    <w:rsid w:val="00400226"/>
    <w:rsid w:val="0040483C"/>
    <w:rsid w:val="00411B28"/>
    <w:rsid w:val="0043521B"/>
    <w:rsid w:val="00436ADB"/>
    <w:rsid w:val="004517E6"/>
    <w:rsid w:val="00476F6F"/>
    <w:rsid w:val="00485AF7"/>
    <w:rsid w:val="00491B3B"/>
    <w:rsid w:val="00494176"/>
    <w:rsid w:val="004A525B"/>
    <w:rsid w:val="004C1EDE"/>
    <w:rsid w:val="004F132F"/>
    <w:rsid w:val="004F6B76"/>
    <w:rsid w:val="00510D9A"/>
    <w:rsid w:val="0052737F"/>
    <w:rsid w:val="00535FB1"/>
    <w:rsid w:val="0054022B"/>
    <w:rsid w:val="00546418"/>
    <w:rsid w:val="0056178E"/>
    <w:rsid w:val="005675A2"/>
    <w:rsid w:val="00570D60"/>
    <w:rsid w:val="00575C81"/>
    <w:rsid w:val="00591686"/>
    <w:rsid w:val="005A1452"/>
    <w:rsid w:val="005A4818"/>
    <w:rsid w:val="005C2575"/>
    <w:rsid w:val="005C7C14"/>
    <w:rsid w:val="005D6C48"/>
    <w:rsid w:val="005E0466"/>
    <w:rsid w:val="005F7FBF"/>
    <w:rsid w:val="00607918"/>
    <w:rsid w:val="00611904"/>
    <w:rsid w:val="0062082C"/>
    <w:rsid w:val="0062443E"/>
    <w:rsid w:val="00626998"/>
    <w:rsid w:val="00627152"/>
    <w:rsid w:val="00633283"/>
    <w:rsid w:val="0067099D"/>
    <w:rsid w:val="00680897"/>
    <w:rsid w:val="00683034"/>
    <w:rsid w:val="0069277F"/>
    <w:rsid w:val="006945A2"/>
    <w:rsid w:val="006C2808"/>
    <w:rsid w:val="006C30BF"/>
    <w:rsid w:val="006C34DE"/>
    <w:rsid w:val="006C3EF4"/>
    <w:rsid w:val="00733920"/>
    <w:rsid w:val="007377A5"/>
    <w:rsid w:val="00742EA3"/>
    <w:rsid w:val="007553EE"/>
    <w:rsid w:val="007559BB"/>
    <w:rsid w:val="0076153D"/>
    <w:rsid w:val="00784271"/>
    <w:rsid w:val="007A1B69"/>
    <w:rsid w:val="00831E0F"/>
    <w:rsid w:val="008347C2"/>
    <w:rsid w:val="008576E8"/>
    <w:rsid w:val="008922FA"/>
    <w:rsid w:val="008A415A"/>
    <w:rsid w:val="0091142D"/>
    <w:rsid w:val="00971F6A"/>
    <w:rsid w:val="009A6B66"/>
    <w:rsid w:val="009B3554"/>
    <w:rsid w:val="009E3BD2"/>
    <w:rsid w:val="009F0521"/>
    <w:rsid w:val="009F72E5"/>
    <w:rsid w:val="009F72EE"/>
    <w:rsid w:val="00A01C1F"/>
    <w:rsid w:val="00A0201B"/>
    <w:rsid w:val="00A30514"/>
    <w:rsid w:val="00A31B3A"/>
    <w:rsid w:val="00A3419C"/>
    <w:rsid w:val="00A46CA4"/>
    <w:rsid w:val="00A57CC4"/>
    <w:rsid w:val="00A976C4"/>
    <w:rsid w:val="00AB0B9F"/>
    <w:rsid w:val="00AC06E8"/>
    <w:rsid w:val="00AC288E"/>
    <w:rsid w:val="00AE7AB2"/>
    <w:rsid w:val="00B03987"/>
    <w:rsid w:val="00B07430"/>
    <w:rsid w:val="00B11503"/>
    <w:rsid w:val="00B22569"/>
    <w:rsid w:val="00B243BD"/>
    <w:rsid w:val="00B25743"/>
    <w:rsid w:val="00B33248"/>
    <w:rsid w:val="00B51D5F"/>
    <w:rsid w:val="00B83A28"/>
    <w:rsid w:val="00BA2F26"/>
    <w:rsid w:val="00BA580B"/>
    <w:rsid w:val="00BB34BF"/>
    <w:rsid w:val="00BE01CC"/>
    <w:rsid w:val="00BF2F4A"/>
    <w:rsid w:val="00BF5C4F"/>
    <w:rsid w:val="00BF6572"/>
    <w:rsid w:val="00C07CCB"/>
    <w:rsid w:val="00C34100"/>
    <w:rsid w:val="00C43D10"/>
    <w:rsid w:val="00C8679F"/>
    <w:rsid w:val="00C92562"/>
    <w:rsid w:val="00C961B2"/>
    <w:rsid w:val="00CE6408"/>
    <w:rsid w:val="00CF1A36"/>
    <w:rsid w:val="00D0154D"/>
    <w:rsid w:val="00D23AC5"/>
    <w:rsid w:val="00D54529"/>
    <w:rsid w:val="00DB01BF"/>
    <w:rsid w:val="00DB404D"/>
    <w:rsid w:val="00DC6026"/>
    <w:rsid w:val="00DE24EE"/>
    <w:rsid w:val="00E03205"/>
    <w:rsid w:val="00E0617A"/>
    <w:rsid w:val="00E158B9"/>
    <w:rsid w:val="00E162CA"/>
    <w:rsid w:val="00E3113A"/>
    <w:rsid w:val="00E47CF3"/>
    <w:rsid w:val="00E726F4"/>
    <w:rsid w:val="00EA0DB4"/>
    <w:rsid w:val="00EC1103"/>
    <w:rsid w:val="00ED5751"/>
    <w:rsid w:val="00EE041B"/>
    <w:rsid w:val="00EE52B2"/>
    <w:rsid w:val="00EE776C"/>
    <w:rsid w:val="00F238B3"/>
    <w:rsid w:val="00F34920"/>
    <w:rsid w:val="00F3707A"/>
    <w:rsid w:val="00F55C0E"/>
    <w:rsid w:val="00F717C8"/>
    <w:rsid w:val="00F843F4"/>
    <w:rsid w:val="00FF3456"/>
    <w:rsid w:val="00FF5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C7"/>
    <w:rPr>
      <w:rFonts w:cs="Calibri"/>
      <w:sz w:val="22"/>
      <w:szCs w:val="22"/>
      <w:lang w:eastAsia="en-US"/>
    </w:rPr>
  </w:style>
  <w:style w:type="paragraph" w:styleId="Balk1">
    <w:name w:val="heading 1"/>
    <w:basedOn w:val="Normal"/>
    <w:next w:val="Normal"/>
    <w:link w:val="Balk1Char"/>
    <w:uiPriority w:val="99"/>
    <w:qFormat/>
    <w:rsid w:val="00C07CCB"/>
    <w:pPr>
      <w:keepNext/>
      <w:spacing w:after="120" w:line="240" w:lineRule="exact"/>
      <w:jc w:val="center"/>
      <w:outlineLvl w:val="0"/>
    </w:pPr>
    <w:rPr>
      <w:rFonts w:ascii="Times New Roman" w:eastAsia="Times New Roman" w:hAnsi="Times New Roman" w:cs="Times New Roman"/>
      <w:b/>
      <w:bCs/>
      <w:color w:val="000000"/>
      <w:sz w:val="24"/>
      <w:szCs w:val="24"/>
      <w:lang w:eastAsia="tr-TR"/>
    </w:rPr>
  </w:style>
  <w:style w:type="paragraph" w:styleId="Balk2">
    <w:name w:val="heading 2"/>
    <w:basedOn w:val="Normal"/>
    <w:next w:val="Normal"/>
    <w:link w:val="Balk2Char"/>
    <w:uiPriority w:val="99"/>
    <w:qFormat/>
    <w:rsid w:val="00C07CCB"/>
    <w:pPr>
      <w:keepNext/>
      <w:autoSpaceDE w:val="0"/>
      <w:autoSpaceDN w:val="0"/>
      <w:adjustRightInd w:val="0"/>
      <w:spacing w:after="120" w:line="240" w:lineRule="exact"/>
      <w:jc w:val="both"/>
      <w:outlineLvl w:val="1"/>
    </w:pPr>
    <w:rPr>
      <w:rFonts w:ascii="Arial" w:eastAsia="Times New Roman" w:hAnsi="Arial" w:cs="Arial"/>
      <w:b/>
      <w:bCs/>
      <w:color w:val="FF0000"/>
      <w:sz w:val="24"/>
      <w:szCs w:val="24"/>
      <w:u w:val="single"/>
      <w:lang w:eastAsia="tr-TR"/>
    </w:rPr>
  </w:style>
  <w:style w:type="paragraph" w:styleId="Balk3">
    <w:name w:val="heading 3"/>
    <w:basedOn w:val="Normal"/>
    <w:next w:val="Normal"/>
    <w:link w:val="Balk3Char"/>
    <w:uiPriority w:val="99"/>
    <w:qFormat/>
    <w:rsid w:val="00C07CCB"/>
    <w:pPr>
      <w:keepNext/>
      <w:spacing w:after="120" w:line="240" w:lineRule="exact"/>
      <w:ind w:left="708" w:hanging="708"/>
      <w:jc w:val="center"/>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9"/>
    <w:qFormat/>
    <w:rsid w:val="00C07CCB"/>
    <w:pPr>
      <w:keepNext/>
      <w:spacing w:after="120" w:line="240" w:lineRule="exact"/>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C07CCB"/>
    <w:pPr>
      <w:keepNext/>
      <w:spacing w:after="120" w:line="240" w:lineRule="exact"/>
      <w:jc w:val="both"/>
      <w:outlineLvl w:val="4"/>
    </w:pPr>
    <w:rPr>
      <w:rFonts w:ascii="Times New Roman" w:eastAsia="Times New Roman" w:hAnsi="Times New Roman" w:cs="Times New Roman"/>
      <w:b/>
      <w:bCs/>
      <w:sz w:val="30"/>
      <w:szCs w:val="30"/>
      <w:lang w:eastAsia="tr-TR"/>
    </w:rPr>
  </w:style>
  <w:style w:type="paragraph" w:styleId="Balk6">
    <w:name w:val="heading 6"/>
    <w:basedOn w:val="Normal"/>
    <w:next w:val="Normal"/>
    <w:link w:val="Balk6Char"/>
    <w:uiPriority w:val="99"/>
    <w:qFormat/>
    <w:rsid w:val="00C07CCB"/>
    <w:pPr>
      <w:keepNext/>
      <w:spacing w:after="120" w:line="240" w:lineRule="exact"/>
      <w:jc w:val="center"/>
      <w:outlineLvl w:val="5"/>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qFormat/>
    <w:rsid w:val="00C07CCB"/>
    <w:pPr>
      <w:keepNext/>
      <w:autoSpaceDE w:val="0"/>
      <w:autoSpaceDN w:val="0"/>
      <w:adjustRightInd w:val="0"/>
      <w:spacing w:after="120" w:line="240" w:lineRule="exact"/>
      <w:jc w:val="center"/>
      <w:outlineLvl w:val="6"/>
    </w:pPr>
    <w:rPr>
      <w:rFonts w:ascii="Times New Roman" w:eastAsia="Times New Roman" w:hAnsi="Times New Roman" w:cs="Times New Roman"/>
      <w:b/>
      <w:bCs/>
      <w:sz w:val="24"/>
      <w:szCs w:val="24"/>
      <w:lang w:eastAsia="tr-TR"/>
    </w:rPr>
  </w:style>
  <w:style w:type="paragraph" w:styleId="Balk8">
    <w:name w:val="heading 8"/>
    <w:basedOn w:val="Normal"/>
    <w:next w:val="Normal"/>
    <w:link w:val="Balk8Char"/>
    <w:uiPriority w:val="99"/>
    <w:qFormat/>
    <w:rsid w:val="004C1EDE"/>
    <w:pPr>
      <w:keepNext/>
      <w:keepLines/>
      <w:spacing w:before="200"/>
      <w:outlineLvl w:val="7"/>
    </w:pPr>
    <w:rPr>
      <w:rFonts w:ascii="Cambria" w:eastAsia="Times New Roman" w:hAnsi="Cambria" w:cs="Cambria"/>
      <w:color w:val="404040"/>
      <w:sz w:val="20"/>
      <w:szCs w:val="20"/>
    </w:rPr>
  </w:style>
  <w:style w:type="paragraph" w:styleId="Balk9">
    <w:name w:val="heading 9"/>
    <w:basedOn w:val="Normal"/>
    <w:next w:val="Normal"/>
    <w:link w:val="Balk9Char"/>
    <w:uiPriority w:val="99"/>
    <w:qFormat/>
    <w:rsid w:val="0001211C"/>
    <w:pPr>
      <w:keepNext/>
      <w:autoSpaceDE w:val="0"/>
      <w:autoSpaceDN w:val="0"/>
      <w:adjustRightInd w:val="0"/>
      <w:spacing w:after="120" w:line="240" w:lineRule="exact"/>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07CCB"/>
    <w:rPr>
      <w:rFonts w:ascii="Times New Roman" w:hAnsi="Times New Roman" w:cs="Times New Roman"/>
      <w:b/>
      <w:bCs/>
      <w:color w:val="000000"/>
      <w:sz w:val="24"/>
      <w:szCs w:val="24"/>
      <w:lang w:eastAsia="tr-TR"/>
    </w:rPr>
  </w:style>
  <w:style w:type="character" w:customStyle="1" w:styleId="Balk2Char">
    <w:name w:val="Başlık 2 Char"/>
    <w:basedOn w:val="VarsaylanParagrafYazTipi"/>
    <w:link w:val="Balk2"/>
    <w:uiPriority w:val="99"/>
    <w:locked/>
    <w:rsid w:val="00C07CCB"/>
    <w:rPr>
      <w:rFonts w:ascii="Arial" w:hAnsi="Arial" w:cs="Arial"/>
      <w:b/>
      <w:bCs/>
      <w:color w:val="FF0000"/>
      <w:sz w:val="24"/>
      <w:szCs w:val="24"/>
      <w:u w:val="single"/>
      <w:lang w:eastAsia="tr-TR"/>
    </w:rPr>
  </w:style>
  <w:style w:type="character" w:customStyle="1" w:styleId="Balk3Char">
    <w:name w:val="Başlık 3 Char"/>
    <w:basedOn w:val="VarsaylanParagrafYazTipi"/>
    <w:link w:val="Balk3"/>
    <w:uiPriority w:val="99"/>
    <w:locked/>
    <w:rsid w:val="00C07CCB"/>
    <w:rPr>
      <w:rFonts w:ascii="Times New Roman" w:hAnsi="Times New Roman" w:cs="Times New Roman"/>
      <w:b/>
      <w:bCs/>
      <w:sz w:val="24"/>
      <w:szCs w:val="24"/>
      <w:lang w:eastAsia="tr-TR"/>
    </w:rPr>
  </w:style>
  <w:style w:type="character" w:customStyle="1" w:styleId="Balk4Char">
    <w:name w:val="Başlık 4 Char"/>
    <w:basedOn w:val="VarsaylanParagrafYazTipi"/>
    <w:link w:val="Balk4"/>
    <w:uiPriority w:val="99"/>
    <w:locked/>
    <w:rsid w:val="00C07CCB"/>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C07CCB"/>
    <w:rPr>
      <w:rFonts w:ascii="Times New Roman" w:hAnsi="Times New Roman" w:cs="Times New Roman"/>
      <w:b/>
      <w:bCs/>
      <w:sz w:val="24"/>
      <w:szCs w:val="24"/>
      <w:lang w:eastAsia="tr-TR"/>
    </w:rPr>
  </w:style>
  <w:style w:type="character" w:customStyle="1" w:styleId="Balk6Char">
    <w:name w:val="Başlık 6 Char"/>
    <w:basedOn w:val="VarsaylanParagrafYazTipi"/>
    <w:link w:val="Balk6"/>
    <w:uiPriority w:val="99"/>
    <w:locked/>
    <w:rsid w:val="00C07CCB"/>
    <w:rPr>
      <w:rFonts w:ascii="Times New Roman" w:hAnsi="Times New Roman" w:cs="Times New Roman"/>
      <w:b/>
      <w:bCs/>
      <w:sz w:val="24"/>
      <w:szCs w:val="24"/>
      <w:lang w:eastAsia="tr-TR"/>
    </w:rPr>
  </w:style>
  <w:style w:type="character" w:customStyle="1" w:styleId="Balk7Char">
    <w:name w:val="Başlık 7 Char"/>
    <w:basedOn w:val="VarsaylanParagrafYazTipi"/>
    <w:link w:val="Balk7"/>
    <w:uiPriority w:val="99"/>
    <w:locked/>
    <w:rsid w:val="00C07CCB"/>
    <w:rPr>
      <w:rFonts w:ascii="Times New Roman" w:hAnsi="Times New Roman" w:cs="Times New Roman"/>
      <w:b/>
      <w:bCs/>
      <w:sz w:val="24"/>
      <w:szCs w:val="24"/>
      <w:lang w:eastAsia="tr-TR"/>
    </w:rPr>
  </w:style>
  <w:style w:type="character" w:customStyle="1" w:styleId="Balk8Char">
    <w:name w:val="Başlık 8 Char"/>
    <w:basedOn w:val="VarsaylanParagrafYazTipi"/>
    <w:link w:val="Balk8"/>
    <w:uiPriority w:val="99"/>
    <w:semiHidden/>
    <w:locked/>
    <w:rsid w:val="004C1EDE"/>
    <w:rPr>
      <w:rFonts w:ascii="Cambria" w:hAnsi="Cambria" w:cs="Cambria"/>
      <w:color w:val="404040"/>
      <w:sz w:val="20"/>
      <w:szCs w:val="20"/>
    </w:rPr>
  </w:style>
  <w:style w:type="character" w:customStyle="1" w:styleId="Balk9Char">
    <w:name w:val="Başlık 9 Char"/>
    <w:basedOn w:val="VarsaylanParagrafYazTipi"/>
    <w:link w:val="Balk9"/>
    <w:uiPriority w:val="99"/>
    <w:locked/>
    <w:rsid w:val="0001211C"/>
    <w:rPr>
      <w:rFonts w:ascii="Times New Roman" w:hAnsi="Times New Roman" w:cs="Times New Roman"/>
      <w:b/>
      <w:bCs/>
      <w:sz w:val="24"/>
      <w:szCs w:val="24"/>
      <w:lang w:eastAsia="tr-TR"/>
    </w:rPr>
  </w:style>
  <w:style w:type="paragraph" w:styleId="BalonMetni">
    <w:name w:val="Balloon Text"/>
    <w:basedOn w:val="Normal"/>
    <w:link w:val="BalonMetniChar"/>
    <w:uiPriority w:val="99"/>
    <w:semiHidden/>
    <w:rsid w:val="0016745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6745A"/>
    <w:rPr>
      <w:rFonts w:ascii="Tahoma" w:hAnsi="Tahoma" w:cs="Tahoma"/>
      <w:sz w:val="16"/>
      <w:szCs w:val="16"/>
    </w:rPr>
  </w:style>
  <w:style w:type="table" w:styleId="TabloKlavuzu">
    <w:name w:val="Table Grid"/>
    <w:basedOn w:val="NormalTablo"/>
    <w:uiPriority w:val="99"/>
    <w:rsid w:val="00D5452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BF6572"/>
    <w:pPr>
      <w:spacing w:after="120" w:line="240" w:lineRule="exact"/>
      <w:ind w:left="360"/>
      <w:jc w:val="center"/>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BF6572"/>
    <w:rPr>
      <w:rFonts w:ascii="Times New Roman" w:hAnsi="Times New Roman" w:cs="Times New Roman"/>
      <w:sz w:val="24"/>
      <w:szCs w:val="24"/>
      <w:lang w:eastAsia="tr-TR"/>
    </w:rPr>
  </w:style>
  <w:style w:type="paragraph" w:styleId="ListeParagraf">
    <w:name w:val="List Paragraph"/>
    <w:basedOn w:val="Normal"/>
    <w:uiPriority w:val="99"/>
    <w:qFormat/>
    <w:rsid w:val="00B22569"/>
    <w:pPr>
      <w:ind w:left="720"/>
    </w:pPr>
  </w:style>
  <w:style w:type="paragraph" w:styleId="stbilgi">
    <w:name w:val="header"/>
    <w:basedOn w:val="Normal"/>
    <w:link w:val="stbilgiChar"/>
    <w:uiPriority w:val="99"/>
    <w:rsid w:val="00B22569"/>
    <w:pPr>
      <w:tabs>
        <w:tab w:val="center" w:pos="4536"/>
        <w:tab w:val="right" w:pos="9072"/>
      </w:tabs>
      <w:spacing w:after="120" w:line="240" w:lineRule="exact"/>
      <w:jc w:val="center"/>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locked/>
    <w:rsid w:val="00B22569"/>
    <w:rPr>
      <w:rFonts w:ascii="Times New Roman" w:hAnsi="Times New Roman" w:cs="Times New Roman"/>
      <w:sz w:val="24"/>
      <w:szCs w:val="24"/>
      <w:lang w:eastAsia="tr-TR"/>
    </w:rPr>
  </w:style>
  <w:style w:type="paragraph" w:styleId="Altbilgi">
    <w:name w:val="footer"/>
    <w:basedOn w:val="Normal"/>
    <w:link w:val="AltbilgiChar"/>
    <w:uiPriority w:val="99"/>
    <w:rsid w:val="008347C2"/>
    <w:pPr>
      <w:tabs>
        <w:tab w:val="center" w:pos="4536"/>
        <w:tab w:val="right" w:pos="9072"/>
      </w:tabs>
    </w:pPr>
  </w:style>
  <w:style w:type="character" w:customStyle="1" w:styleId="AltbilgiChar">
    <w:name w:val="Altbilgi Char"/>
    <w:basedOn w:val="VarsaylanParagrafYazTipi"/>
    <w:link w:val="Altbilgi"/>
    <w:uiPriority w:val="99"/>
    <w:locked/>
    <w:rsid w:val="008347C2"/>
  </w:style>
  <w:style w:type="paragraph" w:styleId="NormalWeb">
    <w:name w:val="Normal (Web)"/>
    <w:basedOn w:val="Normal"/>
    <w:uiPriority w:val="99"/>
    <w:rsid w:val="0054022B"/>
    <w:pPr>
      <w:spacing w:before="100" w:beforeAutospacing="1" w:after="100" w:afterAutospacing="1" w:line="240" w:lineRule="exact"/>
      <w:jc w:val="center"/>
    </w:pPr>
    <w:rPr>
      <w:rFonts w:ascii="Times New Roman" w:eastAsia="Times New Roman" w:hAnsi="Times New Roman" w:cs="Times New Roman"/>
      <w:color w:val="000000"/>
      <w:sz w:val="24"/>
      <w:szCs w:val="24"/>
      <w:lang w:eastAsia="tr-TR"/>
    </w:rPr>
  </w:style>
  <w:style w:type="paragraph" w:customStyle="1" w:styleId="mmetin">
    <w:name w:val="mmetin"/>
    <w:basedOn w:val="GvdeMetniGirintisi"/>
    <w:uiPriority w:val="99"/>
    <w:rsid w:val="009F72E5"/>
    <w:pPr>
      <w:tabs>
        <w:tab w:val="left" w:pos="-1440"/>
        <w:tab w:val="right" w:pos="-1368"/>
      </w:tabs>
      <w:spacing w:before="120" w:line="240" w:lineRule="atLeast"/>
      <w:ind w:left="0" w:firstLine="567"/>
      <w:jc w:val="both"/>
    </w:pPr>
    <w:rPr>
      <w:sz w:val="20"/>
      <w:szCs w:val="20"/>
    </w:rPr>
  </w:style>
  <w:style w:type="paragraph" w:styleId="GvdeMetniGirintisi2">
    <w:name w:val="Body Text Indent 2"/>
    <w:basedOn w:val="Normal"/>
    <w:link w:val="GvdeMetniGirintisi2Char"/>
    <w:uiPriority w:val="99"/>
    <w:semiHidden/>
    <w:rsid w:val="00C07CCB"/>
    <w:pPr>
      <w:widowControl w:val="0"/>
      <w:autoSpaceDE w:val="0"/>
      <w:autoSpaceDN w:val="0"/>
      <w:adjustRightInd w:val="0"/>
      <w:spacing w:after="60" w:line="240" w:lineRule="exact"/>
      <w:ind w:firstLine="34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locked/>
    <w:rsid w:val="00C07CCB"/>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semiHidden/>
    <w:rsid w:val="00C07CCB"/>
    <w:pPr>
      <w:widowControl w:val="0"/>
      <w:autoSpaceDE w:val="0"/>
      <w:autoSpaceDN w:val="0"/>
      <w:adjustRightInd w:val="0"/>
      <w:spacing w:after="60" w:line="240" w:lineRule="exact"/>
      <w:ind w:firstLine="340"/>
      <w:jc w:val="center"/>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locked/>
    <w:rsid w:val="00C07CCB"/>
    <w:rPr>
      <w:rFonts w:ascii="Times New Roman" w:hAnsi="Times New Roman" w:cs="Times New Roman"/>
      <w:sz w:val="20"/>
      <w:szCs w:val="20"/>
      <w:lang w:eastAsia="tr-TR"/>
    </w:rPr>
  </w:style>
  <w:style w:type="character" w:styleId="Gl">
    <w:name w:val="Strong"/>
    <w:basedOn w:val="VarsaylanParagrafYazTipi"/>
    <w:uiPriority w:val="99"/>
    <w:qFormat/>
    <w:rsid w:val="00C07CCB"/>
    <w:rPr>
      <w:b/>
      <w:bCs/>
    </w:rPr>
  </w:style>
  <w:style w:type="paragraph" w:styleId="GvdeMetni">
    <w:name w:val="Body Text"/>
    <w:basedOn w:val="Normal"/>
    <w:link w:val="GvdeMetniChar"/>
    <w:uiPriority w:val="99"/>
    <w:semiHidden/>
    <w:rsid w:val="00C07CCB"/>
    <w:pPr>
      <w:spacing w:after="120" w:line="240" w:lineRule="exact"/>
      <w:jc w:val="center"/>
    </w:pPr>
    <w:rPr>
      <w:rFonts w:ascii="Times New Roman" w:eastAsia="Times New Roman" w:hAnsi="Times New Roman" w:cs="Times New Roman"/>
      <w:b/>
      <w:bCs/>
      <w:sz w:val="24"/>
      <w:szCs w:val="24"/>
      <w:u w:val="single"/>
      <w:lang w:eastAsia="tr-TR"/>
    </w:rPr>
  </w:style>
  <w:style w:type="character" w:customStyle="1" w:styleId="GvdeMetniChar">
    <w:name w:val="Gövde Metni Char"/>
    <w:basedOn w:val="VarsaylanParagrafYazTipi"/>
    <w:link w:val="GvdeMetni"/>
    <w:uiPriority w:val="99"/>
    <w:semiHidden/>
    <w:locked/>
    <w:rsid w:val="00C07CCB"/>
    <w:rPr>
      <w:rFonts w:ascii="Times New Roman" w:hAnsi="Times New Roman" w:cs="Times New Roman"/>
      <w:b/>
      <w:bCs/>
      <w:sz w:val="24"/>
      <w:szCs w:val="24"/>
      <w:u w:val="single"/>
      <w:lang w:eastAsia="tr-TR"/>
    </w:rPr>
  </w:style>
  <w:style w:type="paragraph" w:styleId="KonuBal">
    <w:name w:val="Title"/>
    <w:basedOn w:val="Normal"/>
    <w:link w:val="KonuBalChar"/>
    <w:uiPriority w:val="99"/>
    <w:qFormat/>
    <w:rsid w:val="00C07CCB"/>
    <w:pPr>
      <w:spacing w:after="120" w:line="240" w:lineRule="exact"/>
      <w:jc w:val="center"/>
    </w:pPr>
    <w:rPr>
      <w:rFonts w:ascii="Times New Roman" w:eastAsia="Times New Roman" w:hAnsi="Times New Roman" w:cs="Times New Roman"/>
      <w:b/>
      <w:bCs/>
      <w:color w:val="000000"/>
      <w:sz w:val="40"/>
      <w:szCs w:val="40"/>
      <w:lang w:eastAsia="tr-TR"/>
    </w:rPr>
  </w:style>
  <w:style w:type="character" w:customStyle="1" w:styleId="KonuBalChar">
    <w:name w:val="Konu Başlığı Char"/>
    <w:basedOn w:val="VarsaylanParagrafYazTipi"/>
    <w:link w:val="KonuBal"/>
    <w:uiPriority w:val="99"/>
    <w:locked/>
    <w:rsid w:val="00C07CCB"/>
    <w:rPr>
      <w:rFonts w:ascii="Times New Roman" w:hAnsi="Times New Roman" w:cs="Times New Roman"/>
      <w:b/>
      <w:bCs/>
      <w:color w:val="000000"/>
      <w:sz w:val="24"/>
      <w:szCs w:val="24"/>
      <w:lang w:eastAsia="tr-TR"/>
    </w:rPr>
  </w:style>
  <w:style w:type="paragraph" w:styleId="AltKonuBal">
    <w:name w:val="Subtitle"/>
    <w:basedOn w:val="Normal"/>
    <w:link w:val="AltKonuBalChar"/>
    <w:uiPriority w:val="99"/>
    <w:qFormat/>
    <w:rsid w:val="00C07CCB"/>
    <w:pPr>
      <w:spacing w:after="120" w:line="240" w:lineRule="exact"/>
      <w:jc w:val="center"/>
    </w:pPr>
    <w:rPr>
      <w:rFonts w:ascii="Times New Roman" w:eastAsia="Times New Roman" w:hAnsi="Times New Roman" w:cs="Times New Roman"/>
      <w:b/>
      <w:bCs/>
      <w:color w:val="000000"/>
      <w:sz w:val="32"/>
      <w:szCs w:val="32"/>
      <w:lang w:eastAsia="tr-TR"/>
    </w:rPr>
  </w:style>
  <w:style w:type="character" w:customStyle="1" w:styleId="AltKonuBalChar">
    <w:name w:val="Alt Konu Başlığı Char"/>
    <w:basedOn w:val="VarsaylanParagrafYazTipi"/>
    <w:link w:val="AltKonuBal"/>
    <w:uiPriority w:val="99"/>
    <w:locked/>
    <w:rsid w:val="00C07CCB"/>
    <w:rPr>
      <w:rFonts w:ascii="Times New Roman" w:hAnsi="Times New Roman" w:cs="Times New Roman"/>
      <w:b/>
      <w:bCs/>
      <w:color w:val="000000"/>
      <w:sz w:val="24"/>
      <w:szCs w:val="24"/>
      <w:lang w:eastAsia="tr-TR"/>
    </w:rPr>
  </w:style>
  <w:style w:type="paragraph" w:styleId="GvdeMetni2">
    <w:name w:val="Body Text 2"/>
    <w:basedOn w:val="Normal"/>
    <w:link w:val="GvdeMetni2Char"/>
    <w:uiPriority w:val="99"/>
    <w:semiHidden/>
    <w:rsid w:val="00C07CCB"/>
    <w:pPr>
      <w:spacing w:before="60" w:after="60" w:line="240" w:lineRule="exact"/>
      <w:jc w:val="center"/>
    </w:pPr>
    <w:rPr>
      <w:rFonts w:ascii="Times New Roman" w:eastAsia="Times New Roman" w:hAnsi="Times New Roman" w:cs="Times New Roman"/>
      <w:sz w:val="18"/>
      <w:szCs w:val="18"/>
      <w:lang w:eastAsia="tr-TR"/>
    </w:rPr>
  </w:style>
  <w:style w:type="character" w:customStyle="1" w:styleId="GvdeMetni2Char">
    <w:name w:val="Gövde Metni 2 Char"/>
    <w:basedOn w:val="VarsaylanParagrafYazTipi"/>
    <w:link w:val="GvdeMetni2"/>
    <w:uiPriority w:val="99"/>
    <w:semiHidden/>
    <w:locked/>
    <w:rsid w:val="00C07CCB"/>
    <w:rPr>
      <w:rFonts w:ascii="Times New Roman" w:hAnsi="Times New Roman" w:cs="Times New Roman"/>
      <w:sz w:val="24"/>
      <w:szCs w:val="24"/>
      <w:lang w:eastAsia="tr-TR"/>
    </w:rPr>
  </w:style>
  <w:style w:type="paragraph" w:styleId="GvdeMetni3">
    <w:name w:val="Body Text 3"/>
    <w:basedOn w:val="Normal"/>
    <w:link w:val="GvdeMetni3Char"/>
    <w:uiPriority w:val="99"/>
    <w:semiHidden/>
    <w:rsid w:val="00C07CCB"/>
    <w:pPr>
      <w:tabs>
        <w:tab w:val="left" w:pos="567"/>
      </w:tabs>
      <w:spacing w:after="120" w:line="240" w:lineRule="exact"/>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locked/>
    <w:rsid w:val="00C07CCB"/>
    <w:rPr>
      <w:rFonts w:ascii="Times New Roman" w:hAnsi="Times New Roman" w:cs="Times New Roman"/>
      <w:sz w:val="18"/>
      <w:szCs w:val="18"/>
      <w:lang w:eastAsia="tr-TR"/>
    </w:rPr>
  </w:style>
  <w:style w:type="paragraph" w:styleId="bekMetni">
    <w:name w:val="Block Text"/>
    <w:basedOn w:val="Normal"/>
    <w:uiPriority w:val="99"/>
    <w:semiHidden/>
    <w:rsid w:val="00C07CCB"/>
    <w:pPr>
      <w:shd w:val="clear" w:color="auto" w:fill="FFFFFF"/>
      <w:spacing w:after="120" w:line="240" w:lineRule="exact"/>
      <w:ind w:left="19" w:right="10"/>
      <w:jc w:val="both"/>
    </w:pPr>
    <w:rPr>
      <w:rFonts w:ascii="Tahoma" w:eastAsia="Times New Roman" w:hAnsi="Tahoma" w:cs="Tahoma"/>
      <w:color w:val="000000"/>
      <w:sz w:val="20"/>
      <w:szCs w:val="20"/>
      <w:lang w:eastAsia="tr-TR"/>
    </w:rPr>
  </w:style>
  <w:style w:type="character" w:styleId="SayfaNumaras">
    <w:name w:val="page number"/>
    <w:basedOn w:val="VarsaylanParagrafYazTipi"/>
    <w:uiPriority w:val="99"/>
    <w:semiHidden/>
    <w:rsid w:val="00C07CCB"/>
  </w:style>
  <w:style w:type="paragraph" w:styleId="DipnotMetni">
    <w:name w:val="footnote text"/>
    <w:basedOn w:val="Normal"/>
    <w:link w:val="DipnotMetniChar"/>
    <w:uiPriority w:val="99"/>
    <w:semiHidden/>
    <w:rsid w:val="00C07CCB"/>
    <w:pPr>
      <w:spacing w:after="120" w:line="240" w:lineRule="exact"/>
      <w:jc w:val="center"/>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C07CCB"/>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C07CCB"/>
    <w:rPr>
      <w:vertAlign w:val="superscript"/>
    </w:rPr>
  </w:style>
  <w:style w:type="paragraph" w:customStyle="1" w:styleId="CharChar">
    <w:name w:val="Char Char"/>
    <w:basedOn w:val="Normal"/>
    <w:uiPriority w:val="99"/>
    <w:rsid w:val="00C07CCB"/>
    <w:pPr>
      <w:spacing w:after="160" w:line="240" w:lineRule="exact"/>
      <w:jc w:val="center"/>
    </w:pPr>
    <w:rPr>
      <w:rFonts w:ascii="Verdana" w:eastAsia="Times New Roman" w:hAnsi="Verdana" w:cs="Verdana"/>
      <w:sz w:val="20"/>
      <w:szCs w:val="20"/>
      <w:lang w:val="en-US"/>
    </w:rPr>
  </w:style>
  <w:style w:type="paragraph" w:customStyle="1" w:styleId="aarabaslk">
    <w:name w:val="aarabaslık"/>
    <w:basedOn w:val="mmetin"/>
    <w:uiPriority w:val="99"/>
    <w:rsid w:val="00C07CCB"/>
    <w:pPr>
      <w:spacing w:before="60" w:line="220" w:lineRule="atLeast"/>
    </w:pPr>
    <w:rPr>
      <w:b/>
      <w:bCs/>
      <w:i/>
      <w:iCs/>
    </w:rPr>
  </w:style>
  <w:style w:type="paragraph" w:customStyle="1" w:styleId="Default">
    <w:name w:val="Default"/>
    <w:uiPriority w:val="99"/>
    <w:rsid w:val="00C07CCB"/>
    <w:pPr>
      <w:autoSpaceDE w:val="0"/>
      <w:autoSpaceDN w:val="0"/>
      <w:adjustRightInd w:val="0"/>
    </w:pPr>
    <w:rPr>
      <w:color w:val="000000"/>
      <w:sz w:val="24"/>
      <w:szCs w:val="24"/>
      <w:lang w:eastAsia="en-US"/>
    </w:rPr>
  </w:style>
  <w:style w:type="paragraph" w:customStyle="1" w:styleId="TableParagraph">
    <w:name w:val="Table Paragraph"/>
    <w:basedOn w:val="Normal"/>
    <w:uiPriority w:val="1"/>
    <w:qFormat/>
    <w:rsid w:val="00F3707A"/>
    <w:pPr>
      <w:widowControl w:val="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C7"/>
    <w:rPr>
      <w:rFonts w:cs="Calibri"/>
      <w:sz w:val="22"/>
      <w:szCs w:val="22"/>
      <w:lang w:eastAsia="en-US"/>
    </w:rPr>
  </w:style>
  <w:style w:type="paragraph" w:styleId="Balk1">
    <w:name w:val="heading 1"/>
    <w:basedOn w:val="Normal"/>
    <w:next w:val="Normal"/>
    <w:link w:val="Balk1Char"/>
    <w:uiPriority w:val="99"/>
    <w:qFormat/>
    <w:rsid w:val="00C07CCB"/>
    <w:pPr>
      <w:keepNext/>
      <w:spacing w:after="120" w:line="240" w:lineRule="exact"/>
      <w:jc w:val="center"/>
      <w:outlineLvl w:val="0"/>
    </w:pPr>
    <w:rPr>
      <w:rFonts w:ascii="Times New Roman" w:eastAsia="Times New Roman" w:hAnsi="Times New Roman" w:cs="Times New Roman"/>
      <w:b/>
      <w:bCs/>
      <w:color w:val="000000"/>
      <w:sz w:val="24"/>
      <w:szCs w:val="24"/>
      <w:lang w:eastAsia="tr-TR"/>
    </w:rPr>
  </w:style>
  <w:style w:type="paragraph" w:styleId="Balk2">
    <w:name w:val="heading 2"/>
    <w:basedOn w:val="Normal"/>
    <w:next w:val="Normal"/>
    <w:link w:val="Balk2Char"/>
    <w:uiPriority w:val="99"/>
    <w:qFormat/>
    <w:rsid w:val="00C07CCB"/>
    <w:pPr>
      <w:keepNext/>
      <w:autoSpaceDE w:val="0"/>
      <w:autoSpaceDN w:val="0"/>
      <w:adjustRightInd w:val="0"/>
      <w:spacing w:after="120" w:line="240" w:lineRule="exact"/>
      <w:jc w:val="both"/>
      <w:outlineLvl w:val="1"/>
    </w:pPr>
    <w:rPr>
      <w:rFonts w:ascii="Arial" w:eastAsia="Times New Roman" w:hAnsi="Arial" w:cs="Arial"/>
      <w:b/>
      <w:bCs/>
      <w:color w:val="FF0000"/>
      <w:sz w:val="24"/>
      <w:szCs w:val="24"/>
      <w:u w:val="single"/>
      <w:lang w:eastAsia="tr-TR"/>
    </w:rPr>
  </w:style>
  <w:style w:type="paragraph" w:styleId="Balk3">
    <w:name w:val="heading 3"/>
    <w:basedOn w:val="Normal"/>
    <w:next w:val="Normal"/>
    <w:link w:val="Balk3Char"/>
    <w:uiPriority w:val="99"/>
    <w:qFormat/>
    <w:rsid w:val="00C07CCB"/>
    <w:pPr>
      <w:keepNext/>
      <w:spacing w:after="120" w:line="240" w:lineRule="exact"/>
      <w:ind w:left="708" w:hanging="708"/>
      <w:jc w:val="center"/>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9"/>
    <w:qFormat/>
    <w:rsid w:val="00C07CCB"/>
    <w:pPr>
      <w:keepNext/>
      <w:spacing w:after="120" w:line="240" w:lineRule="exact"/>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C07CCB"/>
    <w:pPr>
      <w:keepNext/>
      <w:spacing w:after="120" w:line="240" w:lineRule="exact"/>
      <w:jc w:val="both"/>
      <w:outlineLvl w:val="4"/>
    </w:pPr>
    <w:rPr>
      <w:rFonts w:ascii="Times New Roman" w:eastAsia="Times New Roman" w:hAnsi="Times New Roman" w:cs="Times New Roman"/>
      <w:b/>
      <w:bCs/>
      <w:sz w:val="30"/>
      <w:szCs w:val="30"/>
      <w:lang w:eastAsia="tr-TR"/>
    </w:rPr>
  </w:style>
  <w:style w:type="paragraph" w:styleId="Balk6">
    <w:name w:val="heading 6"/>
    <w:basedOn w:val="Normal"/>
    <w:next w:val="Normal"/>
    <w:link w:val="Balk6Char"/>
    <w:uiPriority w:val="99"/>
    <w:qFormat/>
    <w:rsid w:val="00C07CCB"/>
    <w:pPr>
      <w:keepNext/>
      <w:spacing w:after="120" w:line="240" w:lineRule="exact"/>
      <w:jc w:val="center"/>
      <w:outlineLvl w:val="5"/>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qFormat/>
    <w:rsid w:val="00C07CCB"/>
    <w:pPr>
      <w:keepNext/>
      <w:autoSpaceDE w:val="0"/>
      <w:autoSpaceDN w:val="0"/>
      <w:adjustRightInd w:val="0"/>
      <w:spacing w:after="120" w:line="240" w:lineRule="exact"/>
      <w:jc w:val="center"/>
      <w:outlineLvl w:val="6"/>
    </w:pPr>
    <w:rPr>
      <w:rFonts w:ascii="Times New Roman" w:eastAsia="Times New Roman" w:hAnsi="Times New Roman" w:cs="Times New Roman"/>
      <w:b/>
      <w:bCs/>
      <w:sz w:val="24"/>
      <w:szCs w:val="24"/>
      <w:lang w:eastAsia="tr-TR"/>
    </w:rPr>
  </w:style>
  <w:style w:type="paragraph" w:styleId="Balk8">
    <w:name w:val="heading 8"/>
    <w:basedOn w:val="Normal"/>
    <w:next w:val="Normal"/>
    <w:link w:val="Balk8Char"/>
    <w:uiPriority w:val="99"/>
    <w:qFormat/>
    <w:rsid w:val="004C1EDE"/>
    <w:pPr>
      <w:keepNext/>
      <w:keepLines/>
      <w:spacing w:before="200"/>
      <w:outlineLvl w:val="7"/>
    </w:pPr>
    <w:rPr>
      <w:rFonts w:ascii="Cambria" w:eastAsia="Times New Roman" w:hAnsi="Cambria" w:cs="Cambria"/>
      <w:color w:val="404040"/>
      <w:sz w:val="20"/>
      <w:szCs w:val="20"/>
    </w:rPr>
  </w:style>
  <w:style w:type="paragraph" w:styleId="Balk9">
    <w:name w:val="heading 9"/>
    <w:basedOn w:val="Normal"/>
    <w:next w:val="Normal"/>
    <w:link w:val="Balk9Char"/>
    <w:uiPriority w:val="99"/>
    <w:qFormat/>
    <w:rsid w:val="0001211C"/>
    <w:pPr>
      <w:keepNext/>
      <w:autoSpaceDE w:val="0"/>
      <w:autoSpaceDN w:val="0"/>
      <w:adjustRightInd w:val="0"/>
      <w:spacing w:after="120" w:line="240" w:lineRule="exact"/>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07CCB"/>
    <w:rPr>
      <w:rFonts w:ascii="Times New Roman" w:hAnsi="Times New Roman" w:cs="Times New Roman"/>
      <w:b/>
      <w:bCs/>
      <w:color w:val="000000"/>
      <w:sz w:val="24"/>
      <w:szCs w:val="24"/>
      <w:lang w:eastAsia="tr-TR"/>
    </w:rPr>
  </w:style>
  <w:style w:type="character" w:customStyle="1" w:styleId="Balk2Char">
    <w:name w:val="Başlık 2 Char"/>
    <w:basedOn w:val="VarsaylanParagrafYazTipi"/>
    <w:link w:val="Balk2"/>
    <w:uiPriority w:val="99"/>
    <w:locked/>
    <w:rsid w:val="00C07CCB"/>
    <w:rPr>
      <w:rFonts w:ascii="Arial" w:hAnsi="Arial" w:cs="Arial"/>
      <w:b/>
      <w:bCs/>
      <w:color w:val="FF0000"/>
      <w:sz w:val="24"/>
      <w:szCs w:val="24"/>
      <w:u w:val="single"/>
      <w:lang w:eastAsia="tr-TR"/>
    </w:rPr>
  </w:style>
  <w:style w:type="character" w:customStyle="1" w:styleId="Balk3Char">
    <w:name w:val="Başlık 3 Char"/>
    <w:basedOn w:val="VarsaylanParagrafYazTipi"/>
    <w:link w:val="Balk3"/>
    <w:uiPriority w:val="99"/>
    <w:locked/>
    <w:rsid w:val="00C07CCB"/>
    <w:rPr>
      <w:rFonts w:ascii="Times New Roman" w:hAnsi="Times New Roman" w:cs="Times New Roman"/>
      <w:b/>
      <w:bCs/>
      <w:sz w:val="24"/>
      <w:szCs w:val="24"/>
      <w:lang w:eastAsia="tr-TR"/>
    </w:rPr>
  </w:style>
  <w:style w:type="character" w:customStyle="1" w:styleId="Balk4Char">
    <w:name w:val="Başlık 4 Char"/>
    <w:basedOn w:val="VarsaylanParagrafYazTipi"/>
    <w:link w:val="Balk4"/>
    <w:uiPriority w:val="99"/>
    <w:locked/>
    <w:rsid w:val="00C07CCB"/>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C07CCB"/>
    <w:rPr>
      <w:rFonts w:ascii="Times New Roman" w:hAnsi="Times New Roman" w:cs="Times New Roman"/>
      <w:b/>
      <w:bCs/>
      <w:sz w:val="24"/>
      <w:szCs w:val="24"/>
      <w:lang w:eastAsia="tr-TR"/>
    </w:rPr>
  </w:style>
  <w:style w:type="character" w:customStyle="1" w:styleId="Balk6Char">
    <w:name w:val="Başlık 6 Char"/>
    <w:basedOn w:val="VarsaylanParagrafYazTipi"/>
    <w:link w:val="Balk6"/>
    <w:uiPriority w:val="99"/>
    <w:locked/>
    <w:rsid w:val="00C07CCB"/>
    <w:rPr>
      <w:rFonts w:ascii="Times New Roman" w:hAnsi="Times New Roman" w:cs="Times New Roman"/>
      <w:b/>
      <w:bCs/>
      <w:sz w:val="24"/>
      <w:szCs w:val="24"/>
      <w:lang w:eastAsia="tr-TR"/>
    </w:rPr>
  </w:style>
  <w:style w:type="character" w:customStyle="1" w:styleId="Balk7Char">
    <w:name w:val="Başlık 7 Char"/>
    <w:basedOn w:val="VarsaylanParagrafYazTipi"/>
    <w:link w:val="Balk7"/>
    <w:uiPriority w:val="99"/>
    <w:locked/>
    <w:rsid w:val="00C07CCB"/>
    <w:rPr>
      <w:rFonts w:ascii="Times New Roman" w:hAnsi="Times New Roman" w:cs="Times New Roman"/>
      <w:b/>
      <w:bCs/>
      <w:sz w:val="24"/>
      <w:szCs w:val="24"/>
      <w:lang w:eastAsia="tr-TR"/>
    </w:rPr>
  </w:style>
  <w:style w:type="character" w:customStyle="1" w:styleId="Balk8Char">
    <w:name w:val="Başlık 8 Char"/>
    <w:basedOn w:val="VarsaylanParagrafYazTipi"/>
    <w:link w:val="Balk8"/>
    <w:uiPriority w:val="99"/>
    <w:semiHidden/>
    <w:locked/>
    <w:rsid w:val="004C1EDE"/>
    <w:rPr>
      <w:rFonts w:ascii="Cambria" w:hAnsi="Cambria" w:cs="Cambria"/>
      <w:color w:val="404040"/>
      <w:sz w:val="20"/>
      <w:szCs w:val="20"/>
    </w:rPr>
  </w:style>
  <w:style w:type="character" w:customStyle="1" w:styleId="Balk9Char">
    <w:name w:val="Başlık 9 Char"/>
    <w:basedOn w:val="VarsaylanParagrafYazTipi"/>
    <w:link w:val="Balk9"/>
    <w:uiPriority w:val="99"/>
    <w:locked/>
    <w:rsid w:val="0001211C"/>
    <w:rPr>
      <w:rFonts w:ascii="Times New Roman" w:hAnsi="Times New Roman" w:cs="Times New Roman"/>
      <w:b/>
      <w:bCs/>
      <w:sz w:val="24"/>
      <w:szCs w:val="24"/>
      <w:lang w:eastAsia="tr-TR"/>
    </w:rPr>
  </w:style>
  <w:style w:type="paragraph" w:styleId="BalonMetni">
    <w:name w:val="Balloon Text"/>
    <w:basedOn w:val="Normal"/>
    <w:link w:val="BalonMetniChar"/>
    <w:uiPriority w:val="99"/>
    <w:semiHidden/>
    <w:rsid w:val="0016745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6745A"/>
    <w:rPr>
      <w:rFonts w:ascii="Tahoma" w:hAnsi="Tahoma" w:cs="Tahoma"/>
      <w:sz w:val="16"/>
      <w:szCs w:val="16"/>
    </w:rPr>
  </w:style>
  <w:style w:type="table" w:styleId="TabloKlavuzu">
    <w:name w:val="Table Grid"/>
    <w:basedOn w:val="NormalTablo"/>
    <w:uiPriority w:val="99"/>
    <w:rsid w:val="00D5452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BF6572"/>
    <w:pPr>
      <w:spacing w:after="120" w:line="240" w:lineRule="exact"/>
      <w:ind w:left="360"/>
      <w:jc w:val="center"/>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BF6572"/>
    <w:rPr>
      <w:rFonts w:ascii="Times New Roman" w:hAnsi="Times New Roman" w:cs="Times New Roman"/>
      <w:sz w:val="24"/>
      <w:szCs w:val="24"/>
      <w:lang w:eastAsia="tr-TR"/>
    </w:rPr>
  </w:style>
  <w:style w:type="paragraph" w:styleId="ListeParagraf">
    <w:name w:val="List Paragraph"/>
    <w:basedOn w:val="Normal"/>
    <w:uiPriority w:val="99"/>
    <w:qFormat/>
    <w:rsid w:val="00B22569"/>
    <w:pPr>
      <w:ind w:left="720"/>
    </w:pPr>
  </w:style>
  <w:style w:type="paragraph" w:styleId="stbilgi">
    <w:name w:val="header"/>
    <w:basedOn w:val="Normal"/>
    <w:link w:val="stbilgiChar"/>
    <w:uiPriority w:val="99"/>
    <w:rsid w:val="00B22569"/>
    <w:pPr>
      <w:tabs>
        <w:tab w:val="center" w:pos="4536"/>
        <w:tab w:val="right" w:pos="9072"/>
      </w:tabs>
      <w:spacing w:after="120" w:line="240" w:lineRule="exact"/>
      <w:jc w:val="center"/>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locked/>
    <w:rsid w:val="00B22569"/>
    <w:rPr>
      <w:rFonts w:ascii="Times New Roman" w:hAnsi="Times New Roman" w:cs="Times New Roman"/>
      <w:sz w:val="24"/>
      <w:szCs w:val="24"/>
      <w:lang w:eastAsia="tr-TR"/>
    </w:rPr>
  </w:style>
  <w:style w:type="paragraph" w:styleId="Altbilgi">
    <w:name w:val="footer"/>
    <w:basedOn w:val="Normal"/>
    <w:link w:val="AltbilgiChar"/>
    <w:uiPriority w:val="99"/>
    <w:rsid w:val="008347C2"/>
    <w:pPr>
      <w:tabs>
        <w:tab w:val="center" w:pos="4536"/>
        <w:tab w:val="right" w:pos="9072"/>
      </w:tabs>
    </w:pPr>
  </w:style>
  <w:style w:type="character" w:customStyle="1" w:styleId="AltbilgiChar">
    <w:name w:val="Altbilgi Char"/>
    <w:basedOn w:val="VarsaylanParagrafYazTipi"/>
    <w:link w:val="Altbilgi"/>
    <w:uiPriority w:val="99"/>
    <w:locked/>
    <w:rsid w:val="008347C2"/>
  </w:style>
  <w:style w:type="paragraph" w:styleId="NormalWeb">
    <w:name w:val="Normal (Web)"/>
    <w:basedOn w:val="Normal"/>
    <w:uiPriority w:val="99"/>
    <w:rsid w:val="0054022B"/>
    <w:pPr>
      <w:spacing w:before="100" w:beforeAutospacing="1" w:after="100" w:afterAutospacing="1" w:line="240" w:lineRule="exact"/>
      <w:jc w:val="center"/>
    </w:pPr>
    <w:rPr>
      <w:rFonts w:ascii="Times New Roman" w:eastAsia="Times New Roman" w:hAnsi="Times New Roman" w:cs="Times New Roman"/>
      <w:color w:val="000000"/>
      <w:sz w:val="24"/>
      <w:szCs w:val="24"/>
      <w:lang w:eastAsia="tr-TR"/>
    </w:rPr>
  </w:style>
  <w:style w:type="paragraph" w:customStyle="1" w:styleId="mmetin">
    <w:name w:val="mmetin"/>
    <w:basedOn w:val="GvdeMetniGirintisi"/>
    <w:uiPriority w:val="99"/>
    <w:rsid w:val="009F72E5"/>
    <w:pPr>
      <w:tabs>
        <w:tab w:val="left" w:pos="-1440"/>
        <w:tab w:val="right" w:pos="-1368"/>
      </w:tabs>
      <w:spacing w:before="120" w:line="240" w:lineRule="atLeast"/>
      <w:ind w:left="0" w:firstLine="567"/>
      <w:jc w:val="both"/>
    </w:pPr>
    <w:rPr>
      <w:sz w:val="20"/>
      <w:szCs w:val="20"/>
    </w:rPr>
  </w:style>
  <w:style w:type="paragraph" w:styleId="GvdeMetniGirintisi2">
    <w:name w:val="Body Text Indent 2"/>
    <w:basedOn w:val="Normal"/>
    <w:link w:val="GvdeMetniGirintisi2Char"/>
    <w:uiPriority w:val="99"/>
    <w:semiHidden/>
    <w:rsid w:val="00C07CCB"/>
    <w:pPr>
      <w:widowControl w:val="0"/>
      <w:autoSpaceDE w:val="0"/>
      <w:autoSpaceDN w:val="0"/>
      <w:adjustRightInd w:val="0"/>
      <w:spacing w:after="60" w:line="240" w:lineRule="exact"/>
      <w:ind w:firstLine="34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locked/>
    <w:rsid w:val="00C07CCB"/>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semiHidden/>
    <w:rsid w:val="00C07CCB"/>
    <w:pPr>
      <w:widowControl w:val="0"/>
      <w:autoSpaceDE w:val="0"/>
      <w:autoSpaceDN w:val="0"/>
      <w:adjustRightInd w:val="0"/>
      <w:spacing w:after="60" w:line="240" w:lineRule="exact"/>
      <w:ind w:firstLine="340"/>
      <w:jc w:val="center"/>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locked/>
    <w:rsid w:val="00C07CCB"/>
    <w:rPr>
      <w:rFonts w:ascii="Times New Roman" w:hAnsi="Times New Roman" w:cs="Times New Roman"/>
      <w:sz w:val="20"/>
      <w:szCs w:val="20"/>
      <w:lang w:eastAsia="tr-TR"/>
    </w:rPr>
  </w:style>
  <w:style w:type="character" w:styleId="Gl">
    <w:name w:val="Strong"/>
    <w:basedOn w:val="VarsaylanParagrafYazTipi"/>
    <w:uiPriority w:val="99"/>
    <w:qFormat/>
    <w:rsid w:val="00C07CCB"/>
    <w:rPr>
      <w:b/>
      <w:bCs/>
    </w:rPr>
  </w:style>
  <w:style w:type="paragraph" w:styleId="GvdeMetni">
    <w:name w:val="Body Text"/>
    <w:basedOn w:val="Normal"/>
    <w:link w:val="GvdeMetniChar"/>
    <w:uiPriority w:val="99"/>
    <w:semiHidden/>
    <w:rsid w:val="00C07CCB"/>
    <w:pPr>
      <w:spacing w:after="120" w:line="240" w:lineRule="exact"/>
      <w:jc w:val="center"/>
    </w:pPr>
    <w:rPr>
      <w:rFonts w:ascii="Times New Roman" w:eastAsia="Times New Roman" w:hAnsi="Times New Roman" w:cs="Times New Roman"/>
      <w:b/>
      <w:bCs/>
      <w:sz w:val="24"/>
      <w:szCs w:val="24"/>
      <w:u w:val="single"/>
      <w:lang w:eastAsia="tr-TR"/>
    </w:rPr>
  </w:style>
  <w:style w:type="character" w:customStyle="1" w:styleId="GvdeMetniChar">
    <w:name w:val="Gövde Metni Char"/>
    <w:basedOn w:val="VarsaylanParagrafYazTipi"/>
    <w:link w:val="GvdeMetni"/>
    <w:uiPriority w:val="99"/>
    <w:semiHidden/>
    <w:locked/>
    <w:rsid w:val="00C07CCB"/>
    <w:rPr>
      <w:rFonts w:ascii="Times New Roman" w:hAnsi="Times New Roman" w:cs="Times New Roman"/>
      <w:b/>
      <w:bCs/>
      <w:sz w:val="24"/>
      <w:szCs w:val="24"/>
      <w:u w:val="single"/>
      <w:lang w:eastAsia="tr-TR"/>
    </w:rPr>
  </w:style>
  <w:style w:type="paragraph" w:styleId="KonuBal">
    <w:name w:val="Title"/>
    <w:basedOn w:val="Normal"/>
    <w:link w:val="KonuBalChar"/>
    <w:uiPriority w:val="99"/>
    <w:qFormat/>
    <w:rsid w:val="00C07CCB"/>
    <w:pPr>
      <w:spacing w:after="120" w:line="240" w:lineRule="exact"/>
      <w:jc w:val="center"/>
    </w:pPr>
    <w:rPr>
      <w:rFonts w:ascii="Times New Roman" w:eastAsia="Times New Roman" w:hAnsi="Times New Roman" w:cs="Times New Roman"/>
      <w:b/>
      <w:bCs/>
      <w:color w:val="000000"/>
      <w:sz w:val="40"/>
      <w:szCs w:val="40"/>
      <w:lang w:eastAsia="tr-TR"/>
    </w:rPr>
  </w:style>
  <w:style w:type="character" w:customStyle="1" w:styleId="KonuBalChar">
    <w:name w:val="Konu Başlığı Char"/>
    <w:basedOn w:val="VarsaylanParagrafYazTipi"/>
    <w:link w:val="KonuBal"/>
    <w:uiPriority w:val="99"/>
    <w:locked/>
    <w:rsid w:val="00C07CCB"/>
    <w:rPr>
      <w:rFonts w:ascii="Times New Roman" w:hAnsi="Times New Roman" w:cs="Times New Roman"/>
      <w:b/>
      <w:bCs/>
      <w:color w:val="000000"/>
      <w:sz w:val="24"/>
      <w:szCs w:val="24"/>
      <w:lang w:eastAsia="tr-TR"/>
    </w:rPr>
  </w:style>
  <w:style w:type="paragraph" w:styleId="AltKonuBal">
    <w:name w:val="Subtitle"/>
    <w:basedOn w:val="Normal"/>
    <w:link w:val="AltKonuBalChar"/>
    <w:uiPriority w:val="99"/>
    <w:qFormat/>
    <w:rsid w:val="00C07CCB"/>
    <w:pPr>
      <w:spacing w:after="120" w:line="240" w:lineRule="exact"/>
      <w:jc w:val="center"/>
    </w:pPr>
    <w:rPr>
      <w:rFonts w:ascii="Times New Roman" w:eastAsia="Times New Roman" w:hAnsi="Times New Roman" w:cs="Times New Roman"/>
      <w:b/>
      <w:bCs/>
      <w:color w:val="000000"/>
      <w:sz w:val="32"/>
      <w:szCs w:val="32"/>
      <w:lang w:eastAsia="tr-TR"/>
    </w:rPr>
  </w:style>
  <w:style w:type="character" w:customStyle="1" w:styleId="AltKonuBalChar">
    <w:name w:val="Alt Konu Başlığı Char"/>
    <w:basedOn w:val="VarsaylanParagrafYazTipi"/>
    <w:link w:val="AltKonuBal"/>
    <w:uiPriority w:val="99"/>
    <w:locked/>
    <w:rsid w:val="00C07CCB"/>
    <w:rPr>
      <w:rFonts w:ascii="Times New Roman" w:hAnsi="Times New Roman" w:cs="Times New Roman"/>
      <w:b/>
      <w:bCs/>
      <w:color w:val="000000"/>
      <w:sz w:val="24"/>
      <w:szCs w:val="24"/>
      <w:lang w:eastAsia="tr-TR"/>
    </w:rPr>
  </w:style>
  <w:style w:type="paragraph" w:styleId="GvdeMetni2">
    <w:name w:val="Body Text 2"/>
    <w:basedOn w:val="Normal"/>
    <w:link w:val="GvdeMetni2Char"/>
    <w:uiPriority w:val="99"/>
    <w:semiHidden/>
    <w:rsid w:val="00C07CCB"/>
    <w:pPr>
      <w:spacing w:before="60" w:after="60" w:line="240" w:lineRule="exact"/>
      <w:jc w:val="center"/>
    </w:pPr>
    <w:rPr>
      <w:rFonts w:ascii="Times New Roman" w:eastAsia="Times New Roman" w:hAnsi="Times New Roman" w:cs="Times New Roman"/>
      <w:sz w:val="18"/>
      <w:szCs w:val="18"/>
      <w:lang w:eastAsia="tr-TR"/>
    </w:rPr>
  </w:style>
  <w:style w:type="character" w:customStyle="1" w:styleId="GvdeMetni2Char">
    <w:name w:val="Gövde Metni 2 Char"/>
    <w:basedOn w:val="VarsaylanParagrafYazTipi"/>
    <w:link w:val="GvdeMetni2"/>
    <w:uiPriority w:val="99"/>
    <w:semiHidden/>
    <w:locked/>
    <w:rsid w:val="00C07CCB"/>
    <w:rPr>
      <w:rFonts w:ascii="Times New Roman" w:hAnsi="Times New Roman" w:cs="Times New Roman"/>
      <w:sz w:val="24"/>
      <w:szCs w:val="24"/>
      <w:lang w:eastAsia="tr-TR"/>
    </w:rPr>
  </w:style>
  <w:style w:type="paragraph" w:styleId="GvdeMetni3">
    <w:name w:val="Body Text 3"/>
    <w:basedOn w:val="Normal"/>
    <w:link w:val="GvdeMetni3Char"/>
    <w:uiPriority w:val="99"/>
    <w:semiHidden/>
    <w:rsid w:val="00C07CCB"/>
    <w:pPr>
      <w:tabs>
        <w:tab w:val="left" w:pos="567"/>
      </w:tabs>
      <w:spacing w:after="120" w:line="240" w:lineRule="exact"/>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locked/>
    <w:rsid w:val="00C07CCB"/>
    <w:rPr>
      <w:rFonts w:ascii="Times New Roman" w:hAnsi="Times New Roman" w:cs="Times New Roman"/>
      <w:sz w:val="18"/>
      <w:szCs w:val="18"/>
      <w:lang w:eastAsia="tr-TR"/>
    </w:rPr>
  </w:style>
  <w:style w:type="paragraph" w:styleId="bekMetni">
    <w:name w:val="Block Text"/>
    <w:basedOn w:val="Normal"/>
    <w:uiPriority w:val="99"/>
    <w:semiHidden/>
    <w:rsid w:val="00C07CCB"/>
    <w:pPr>
      <w:shd w:val="clear" w:color="auto" w:fill="FFFFFF"/>
      <w:spacing w:after="120" w:line="240" w:lineRule="exact"/>
      <w:ind w:left="19" w:right="10"/>
      <w:jc w:val="both"/>
    </w:pPr>
    <w:rPr>
      <w:rFonts w:ascii="Tahoma" w:eastAsia="Times New Roman" w:hAnsi="Tahoma" w:cs="Tahoma"/>
      <w:color w:val="000000"/>
      <w:sz w:val="20"/>
      <w:szCs w:val="20"/>
      <w:lang w:eastAsia="tr-TR"/>
    </w:rPr>
  </w:style>
  <w:style w:type="character" w:styleId="SayfaNumaras">
    <w:name w:val="page number"/>
    <w:basedOn w:val="VarsaylanParagrafYazTipi"/>
    <w:uiPriority w:val="99"/>
    <w:semiHidden/>
    <w:rsid w:val="00C07CCB"/>
  </w:style>
  <w:style w:type="paragraph" w:styleId="DipnotMetni">
    <w:name w:val="footnote text"/>
    <w:basedOn w:val="Normal"/>
    <w:link w:val="DipnotMetniChar"/>
    <w:uiPriority w:val="99"/>
    <w:semiHidden/>
    <w:rsid w:val="00C07CCB"/>
    <w:pPr>
      <w:spacing w:after="120" w:line="240" w:lineRule="exact"/>
      <w:jc w:val="center"/>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C07CCB"/>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C07CCB"/>
    <w:rPr>
      <w:vertAlign w:val="superscript"/>
    </w:rPr>
  </w:style>
  <w:style w:type="paragraph" w:customStyle="1" w:styleId="CharChar">
    <w:name w:val="Char Char"/>
    <w:basedOn w:val="Normal"/>
    <w:uiPriority w:val="99"/>
    <w:rsid w:val="00C07CCB"/>
    <w:pPr>
      <w:spacing w:after="160" w:line="240" w:lineRule="exact"/>
      <w:jc w:val="center"/>
    </w:pPr>
    <w:rPr>
      <w:rFonts w:ascii="Verdana" w:eastAsia="Times New Roman" w:hAnsi="Verdana" w:cs="Verdana"/>
      <w:sz w:val="20"/>
      <w:szCs w:val="20"/>
      <w:lang w:val="en-US"/>
    </w:rPr>
  </w:style>
  <w:style w:type="paragraph" w:customStyle="1" w:styleId="aarabaslk">
    <w:name w:val="aarabaslık"/>
    <w:basedOn w:val="mmetin"/>
    <w:uiPriority w:val="99"/>
    <w:rsid w:val="00C07CCB"/>
    <w:pPr>
      <w:spacing w:before="60" w:line="220" w:lineRule="atLeast"/>
    </w:pPr>
    <w:rPr>
      <w:b/>
      <w:bCs/>
      <w:i/>
      <w:iCs/>
    </w:rPr>
  </w:style>
  <w:style w:type="paragraph" w:customStyle="1" w:styleId="Default">
    <w:name w:val="Default"/>
    <w:uiPriority w:val="99"/>
    <w:rsid w:val="00C07CCB"/>
    <w:pPr>
      <w:autoSpaceDE w:val="0"/>
      <w:autoSpaceDN w:val="0"/>
      <w:adjustRightInd w:val="0"/>
    </w:pPr>
    <w:rPr>
      <w:color w:val="000000"/>
      <w:sz w:val="24"/>
      <w:szCs w:val="24"/>
      <w:lang w:eastAsia="en-US"/>
    </w:rPr>
  </w:style>
  <w:style w:type="paragraph" w:customStyle="1" w:styleId="TableParagraph">
    <w:name w:val="Table Paragraph"/>
    <w:basedOn w:val="Normal"/>
    <w:uiPriority w:val="1"/>
    <w:qFormat/>
    <w:rsid w:val="00F3707A"/>
    <w:pPr>
      <w:widowControl w:val="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50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CEC67-3707-466C-AD0F-539ACB13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456</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v</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dc:creator>
  <cp:lastModifiedBy>Asus</cp:lastModifiedBy>
  <cp:revision>18</cp:revision>
  <cp:lastPrinted>2016-10-03T16:13:00Z</cp:lastPrinted>
  <dcterms:created xsi:type="dcterms:W3CDTF">2015-10-28T14:06:00Z</dcterms:created>
  <dcterms:modified xsi:type="dcterms:W3CDTF">2017-03-25T14:36:00Z</dcterms:modified>
</cp:coreProperties>
</file>